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C64B07" w:rsidRPr="00830F24" w14:paraId="2A5C0137" w14:textId="77777777" w:rsidTr="00C64B07">
        <w:tc>
          <w:tcPr>
            <w:tcW w:w="4955" w:type="dxa"/>
          </w:tcPr>
          <w:p w14:paraId="13314416" w14:textId="77777777" w:rsidR="00C64B07" w:rsidRPr="00830F24" w:rsidRDefault="00C64B07" w:rsidP="00C64B07">
            <w:pPr>
              <w:spacing w:line="276" w:lineRule="auto"/>
              <w:contextualSpacing/>
              <w:rPr>
                <w:rFonts w:ascii="Times New Roman" w:hAnsi="Times New Roman"/>
                <w:b/>
                <w:sz w:val="28"/>
                <w:szCs w:val="28"/>
              </w:rPr>
            </w:pPr>
            <w:bookmarkStart w:id="0" w:name="_heading=h.gjdgxs" w:colFirst="0" w:colLast="0"/>
            <w:bookmarkEnd w:id="0"/>
            <w:r w:rsidRPr="00830F24">
              <w:rPr>
                <w:rFonts w:ascii="Times New Roman" w:hAnsi="Times New Roman"/>
                <w:b/>
                <w:sz w:val="28"/>
                <w:szCs w:val="28"/>
              </w:rPr>
              <w:t>Trường: THCS Mạo Khê II</w:t>
            </w:r>
          </w:p>
          <w:p w14:paraId="640DCB5E" w14:textId="77777777" w:rsidR="00C64B07" w:rsidRPr="00830F24" w:rsidRDefault="00C64B07" w:rsidP="00C64B07">
            <w:pPr>
              <w:spacing w:line="276" w:lineRule="auto"/>
              <w:contextualSpacing/>
              <w:rPr>
                <w:rFonts w:ascii="Times New Roman" w:hAnsi="Times New Roman"/>
                <w:b/>
                <w:sz w:val="28"/>
                <w:szCs w:val="28"/>
              </w:rPr>
            </w:pPr>
            <w:r w:rsidRPr="00830F24">
              <w:rPr>
                <w:rFonts w:ascii="Times New Roman" w:hAnsi="Times New Roman"/>
                <w:b/>
                <w:sz w:val="28"/>
                <w:szCs w:val="28"/>
              </w:rPr>
              <w:t>Tổ: Toán – Công nghệ</w:t>
            </w:r>
          </w:p>
        </w:tc>
        <w:tc>
          <w:tcPr>
            <w:tcW w:w="4956" w:type="dxa"/>
          </w:tcPr>
          <w:p w14:paraId="003FCB04" w14:textId="622A45F7" w:rsidR="00C64B07" w:rsidRPr="00830F24" w:rsidRDefault="00C64B07" w:rsidP="00C64B07">
            <w:pPr>
              <w:spacing w:line="276" w:lineRule="auto"/>
              <w:contextualSpacing/>
              <w:jc w:val="right"/>
              <w:rPr>
                <w:rFonts w:ascii="Times New Roman" w:hAnsi="Times New Roman"/>
                <w:bCs/>
                <w:sz w:val="28"/>
                <w:szCs w:val="28"/>
              </w:rPr>
            </w:pPr>
            <w:r w:rsidRPr="00830F24">
              <w:rPr>
                <w:rFonts w:ascii="Times New Roman" w:hAnsi="Times New Roman"/>
                <w:bCs/>
                <w:sz w:val="28"/>
                <w:szCs w:val="28"/>
              </w:rPr>
              <w:t xml:space="preserve">Họ và tên giáo viên: </w:t>
            </w:r>
            <w:r>
              <w:rPr>
                <w:rFonts w:ascii="Times New Roman" w:hAnsi="Times New Roman"/>
                <w:bCs/>
                <w:sz w:val="28"/>
                <w:szCs w:val="28"/>
              </w:rPr>
              <w:t>Nguy</w:t>
            </w:r>
            <w:r w:rsidRPr="00C64B07">
              <w:rPr>
                <w:rFonts w:ascii="Times New Roman" w:hAnsi="Times New Roman"/>
                <w:bCs/>
                <w:sz w:val="28"/>
                <w:szCs w:val="28"/>
              </w:rPr>
              <w:t>ễn</w:t>
            </w:r>
            <w:r>
              <w:rPr>
                <w:rFonts w:ascii="Times New Roman" w:hAnsi="Times New Roman"/>
                <w:bCs/>
                <w:sz w:val="28"/>
                <w:szCs w:val="28"/>
              </w:rPr>
              <w:t xml:space="preserve"> Thu H</w:t>
            </w:r>
            <w:r w:rsidRPr="00C64B07">
              <w:rPr>
                <w:rFonts w:ascii="Times New Roman" w:hAnsi="Times New Roman"/>
                <w:bCs/>
                <w:sz w:val="28"/>
                <w:szCs w:val="28"/>
              </w:rPr>
              <w:t>òa</w:t>
            </w:r>
          </w:p>
        </w:tc>
      </w:tr>
    </w:tbl>
    <w:p w14:paraId="07FAA676" w14:textId="7780517D" w:rsidR="00A33861" w:rsidRPr="000A4F96" w:rsidRDefault="00A33861" w:rsidP="000A4F96">
      <w:pPr>
        <w:tabs>
          <w:tab w:val="center" w:pos="5400"/>
          <w:tab w:val="left" w:pos="7169"/>
        </w:tabs>
        <w:spacing w:after="0" w:line="276" w:lineRule="auto"/>
        <w:contextualSpacing/>
      </w:pPr>
    </w:p>
    <w:p w14:paraId="1F8BCE5A" w14:textId="7C707BDB" w:rsidR="00A33861" w:rsidRDefault="00A33861" w:rsidP="000A4F96">
      <w:pPr>
        <w:spacing w:after="0" w:line="276" w:lineRule="auto"/>
        <w:contextualSpacing/>
        <w:jc w:val="center"/>
        <w:rPr>
          <w:b/>
        </w:rPr>
      </w:pPr>
      <w:r w:rsidRPr="000A4F96">
        <w:rPr>
          <w:b/>
        </w:rPr>
        <w:t xml:space="preserve">BÀI 1: TẬP HỢP </w:t>
      </w:r>
      <m:oMath>
        <m:r>
          <m:rPr>
            <m:sty m:val="b"/>
          </m:rPr>
          <w:rPr>
            <w:rFonts w:ascii="Cambria Math" w:eastAsia="Cambria Math" w:hAnsi="Cambria Math"/>
          </w:rPr>
          <m:t>Q</m:t>
        </m:r>
      </m:oMath>
      <w:r w:rsidRPr="000A4F96">
        <w:rPr>
          <w:b/>
        </w:rPr>
        <w:t xml:space="preserve"> CÁC SỐ HỮU TỈ</w:t>
      </w:r>
    </w:p>
    <w:p w14:paraId="32DABE7C" w14:textId="4AF795F8" w:rsidR="00C64B07" w:rsidRPr="00830F24" w:rsidRDefault="00C64B07" w:rsidP="00C64B07">
      <w:pPr>
        <w:spacing w:after="0" w:line="276" w:lineRule="auto"/>
        <w:contextualSpacing/>
        <w:jc w:val="center"/>
        <w:rPr>
          <w:bCs/>
        </w:rPr>
      </w:pPr>
      <w:r w:rsidRPr="00830F24">
        <w:rPr>
          <w:bCs/>
        </w:rPr>
        <w:t xml:space="preserve">Môn Toán – Lớp </w:t>
      </w:r>
      <w:r>
        <w:rPr>
          <w:bCs/>
        </w:rPr>
        <w:t>7</w:t>
      </w:r>
    </w:p>
    <w:p w14:paraId="0CCA7749" w14:textId="309FFCD5" w:rsidR="00C64B07" w:rsidRPr="00830F24" w:rsidRDefault="00C64B07" w:rsidP="00C64B07">
      <w:pPr>
        <w:spacing w:after="0" w:line="276" w:lineRule="auto"/>
        <w:contextualSpacing/>
        <w:jc w:val="center"/>
      </w:pPr>
      <w:r w:rsidRPr="00830F24">
        <w:t xml:space="preserve">Thời gian thực hiện: </w:t>
      </w:r>
      <w:r>
        <w:t>4</w:t>
      </w:r>
      <w:r w:rsidRPr="00830F24">
        <w:t xml:space="preserve"> tiết</w:t>
      </w:r>
    </w:p>
    <w:p w14:paraId="588CF689" w14:textId="77777777" w:rsidR="00C64B07" w:rsidRPr="000A4F96" w:rsidRDefault="00C64B07" w:rsidP="000A4F96">
      <w:pPr>
        <w:spacing w:after="0" w:line="276" w:lineRule="auto"/>
        <w:contextualSpacing/>
        <w:jc w:val="center"/>
        <w:rPr>
          <w:b/>
        </w:rPr>
      </w:pPr>
    </w:p>
    <w:p w14:paraId="5178263D" w14:textId="384B1B24" w:rsidR="00A33861" w:rsidRPr="000A4F96" w:rsidRDefault="00A33861" w:rsidP="000A4F96">
      <w:pPr>
        <w:tabs>
          <w:tab w:val="center" w:pos="5400"/>
          <w:tab w:val="left" w:pos="7169"/>
        </w:tabs>
        <w:spacing w:after="0" w:line="276" w:lineRule="auto"/>
        <w:contextualSpacing/>
      </w:pPr>
      <w:r w:rsidRPr="000A4F96">
        <w:rPr>
          <w:b/>
        </w:rPr>
        <w:t>I.</w:t>
      </w:r>
      <w:r w:rsidRPr="000A4F96">
        <w:t xml:space="preserve"> </w:t>
      </w:r>
      <w:r w:rsidRPr="000A4F96">
        <w:rPr>
          <w:b/>
        </w:rPr>
        <w:t>MỤC TIÊU</w:t>
      </w:r>
    </w:p>
    <w:p w14:paraId="095FE04F" w14:textId="77777777" w:rsidR="00A33861" w:rsidRPr="000A4F96" w:rsidRDefault="00A33861" w:rsidP="000A4F96">
      <w:pPr>
        <w:tabs>
          <w:tab w:val="center" w:pos="5400"/>
          <w:tab w:val="left" w:pos="7169"/>
        </w:tabs>
        <w:spacing w:after="0" w:line="276" w:lineRule="auto"/>
        <w:contextualSpacing/>
      </w:pPr>
      <w:r w:rsidRPr="000A4F96">
        <w:rPr>
          <w:b/>
        </w:rPr>
        <w:t>1. Kiến thức:</w:t>
      </w:r>
      <w:r w:rsidRPr="000A4F96">
        <w:rPr>
          <w:b/>
          <w:i/>
        </w:rPr>
        <w:t xml:space="preserve">  </w:t>
      </w:r>
      <w:r w:rsidRPr="000A4F96">
        <w:t>Học xong bài này, HS đạt các yêu cầu sau:</w:t>
      </w:r>
    </w:p>
    <w:p w14:paraId="3E2CEAA0" w14:textId="77777777" w:rsidR="00A33861" w:rsidRPr="000A4F96" w:rsidRDefault="00A33861" w:rsidP="000A4F96">
      <w:pPr>
        <w:spacing w:after="0" w:line="276" w:lineRule="auto"/>
        <w:contextualSpacing/>
      </w:pPr>
      <w:r w:rsidRPr="000A4F96">
        <w:t>- Nhận biết được số hữu tỉ và lấy được ví dụ về số hữu tỉ.</w:t>
      </w:r>
    </w:p>
    <w:p w14:paraId="5C31D13E" w14:textId="77777777" w:rsidR="00A33861" w:rsidRPr="000A4F96" w:rsidRDefault="00A33861" w:rsidP="000A4F96">
      <w:pPr>
        <w:spacing w:after="0" w:line="276" w:lineRule="auto"/>
        <w:contextualSpacing/>
      </w:pPr>
      <w:r w:rsidRPr="000A4F96">
        <w:t>- Nhận biết được tập hợp các số hữu tỉ.</w:t>
      </w:r>
    </w:p>
    <w:p w14:paraId="7E351E8C" w14:textId="77777777" w:rsidR="00A33861" w:rsidRPr="000A4F96" w:rsidRDefault="00A33861" w:rsidP="000A4F96">
      <w:pPr>
        <w:spacing w:after="0" w:line="276" w:lineRule="auto"/>
        <w:contextualSpacing/>
      </w:pPr>
      <w:r w:rsidRPr="000A4F96">
        <w:t>- Nhận biết được số đối của một số hữu tỉ.</w:t>
      </w:r>
    </w:p>
    <w:p w14:paraId="56E1D7B2" w14:textId="77777777" w:rsidR="00A33861" w:rsidRPr="000A4F96" w:rsidRDefault="00A33861" w:rsidP="000A4F96">
      <w:pPr>
        <w:spacing w:after="0" w:line="276" w:lineRule="auto"/>
        <w:contextualSpacing/>
      </w:pPr>
      <w:r w:rsidRPr="000A4F96">
        <w:t xml:space="preserve">- Nhận biết được thứ tự trong tập hợp các số hữu tỉ. </w:t>
      </w:r>
    </w:p>
    <w:p w14:paraId="311CA4CD" w14:textId="77777777" w:rsidR="00A33861" w:rsidRPr="000A4F96" w:rsidRDefault="00A33861" w:rsidP="000A4F96">
      <w:pPr>
        <w:spacing w:after="0" w:line="276" w:lineRule="auto"/>
        <w:contextualSpacing/>
      </w:pPr>
      <w:r w:rsidRPr="000A4F96">
        <w:t>- Biểu diễn được số hữu tỉ trên trục số.</w:t>
      </w:r>
    </w:p>
    <w:p w14:paraId="32EB1DD9" w14:textId="77777777" w:rsidR="00A33861" w:rsidRPr="000A4F96" w:rsidRDefault="00A33861" w:rsidP="000A4F96">
      <w:pPr>
        <w:spacing w:after="0" w:line="276" w:lineRule="auto"/>
        <w:contextualSpacing/>
      </w:pPr>
      <w:r w:rsidRPr="000A4F96">
        <w:t>- So sánh được hai số hữu tỉ.</w:t>
      </w:r>
    </w:p>
    <w:p w14:paraId="00E4CB5A" w14:textId="77777777" w:rsidR="00A33861" w:rsidRPr="000A4F96" w:rsidRDefault="00A33861" w:rsidP="000A4F96">
      <w:pPr>
        <w:spacing w:after="0" w:line="276" w:lineRule="auto"/>
        <w:contextualSpacing/>
      </w:pPr>
      <w:r w:rsidRPr="000A4F96">
        <w:t>- Viết được một số hữu tỉ bằng nhiều phân số bằng nhau.</w:t>
      </w:r>
    </w:p>
    <w:p w14:paraId="6459F40A" w14:textId="77777777" w:rsidR="00A33861" w:rsidRPr="000A4F96" w:rsidRDefault="00A33861" w:rsidP="000A4F96">
      <w:pPr>
        <w:tabs>
          <w:tab w:val="center" w:pos="5400"/>
          <w:tab w:val="left" w:pos="7169"/>
        </w:tabs>
        <w:spacing w:after="0" w:line="276" w:lineRule="auto"/>
        <w:contextualSpacing/>
        <w:rPr>
          <w:b/>
        </w:rPr>
      </w:pPr>
      <w:r w:rsidRPr="000A4F96">
        <w:rPr>
          <w:b/>
        </w:rPr>
        <w:t xml:space="preserve">2. Năng lực </w:t>
      </w:r>
    </w:p>
    <w:p w14:paraId="69F41440" w14:textId="332B05BE" w:rsidR="00A33861" w:rsidRPr="000A4F96" w:rsidRDefault="00C64B07" w:rsidP="000A4F96">
      <w:pPr>
        <w:pBdr>
          <w:top w:val="nil"/>
          <w:left w:val="nil"/>
          <w:bottom w:val="nil"/>
          <w:right w:val="nil"/>
          <w:between w:val="nil"/>
        </w:pBdr>
        <w:spacing w:after="0" w:line="276" w:lineRule="auto"/>
        <w:contextualSpacing/>
        <w:rPr>
          <w:b/>
          <w:color w:val="000000"/>
        </w:rPr>
      </w:pPr>
      <w:r>
        <w:rPr>
          <w:b/>
          <w:color w:val="000000"/>
        </w:rPr>
        <w:t xml:space="preserve">a) </w:t>
      </w:r>
      <w:r w:rsidR="00A33861" w:rsidRPr="000A4F96">
        <w:rPr>
          <w:b/>
          <w:color w:val="000000"/>
        </w:rPr>
        <w:t>Năng lực chung</w:t>
      </w:r>
    </w:p>
    <w:p w14:paraId="53B9C0C7" w14:textId="77777777" w:rsidR="00A33861" w:rsidRPr="000A4F96" w:rsidRDefault="00A33861" w:rsidP="000A4F96">
      <w:pPr>
        <w:pBdr>
          <w:top w:val="nil"/>
          <w:left w:val="nil"/>
          <w:bottom w:val="nil"/>
          <w:right w:val="nil"/>
          <w:between w:val="nil"/>
        </w:pBdr>
        <w:tabs>
          <w:tab w:val="center" w:pos="4320"/>
          <w:tab w:val="right" w:pos="8640"/>
          <w:tab w:val="left" w:pos="7169"/>
        </w:tabs>
        <w:spacing w:after="0" w:line="276" w:lineRule="auto"/>
        <w:contextualSpacing/>
        <w:rPr>
          <w:color w:val="000000"/>
        </w:rPr>
      </w:pPr>
      <w:r w:rsidRPr="000A4F96">
        <w:rPr>
          <w:color w:val="000000"/>
        </w:rPr>
        <w:t>- Năng lực tự chủ và tự học trong tìm tòi khám phá</w:t>
      </w:r>
    </w:p>
    <w:p w14:paraId="182570DB" w14:textId="77777777" w:rsidR="00A33861" w:rsidRPr="000A4F96" w:rsidRDefault="00A33861" w:rsidP="000A4F96">
      <w:pPr>
        <w:pBdr>
          <w:top w:val="nil"/>
          <w:left w:val="nil"/>
          <w:bottom w:val="nil"/>
          <w:right w:val="nil"/>
          <w:between w:val="nil"/>
        </w:pBdr>
        <w:tabs>
          <w:tab w:val="center" w:pos="4320"/>
          <w:tab w:val="right" w:pos="8640"/>
          <w:tab w:val="left" w:pos="7169"/>
        </w:tabs>
        <w:spacing w:after="0" w:line="276" w:lineRule="auto"/>
        <w:contextualSpacing/>
        <w:rPr>
          <w:color w:val="000000"/>
        </w:rPr>
      </w:pPr>
      <w:r w:rsidRPr="000A4F96">
        <w:rPr>
          <w:color w:val="000000"/>
        </w:rPr>
        <w:t>- Năng lực giao tiếp và hợp tác trong trình bày, thảo luận và làm việc nhóm</w:t>
      </w:r>
    </w:p>
    <w:p w14:paraId="6F673DE0" w14:textId="77777777" w:rsidR="00A33861" w:rsidRPr="000A4F96" w:rsidRDefault="00A33861" w:rsidP="000A4F96">
      <w:pPr>
        <w:pBdr>
          <w:top w:val="nil"/>
          <w:left w:val="nil"/>
          <w:bottom w:val="nil"/>
          <w:right w:val="nil"/>
          <w:between w:val="nil"/>
        </w:pBdr>
        <w:tabs>
          <w:tab w:val="center" w:pos="4320"/>
          <w:tab w:val="right" w:pos="8640"/>
          <w:tab w:val="left" w:pos="7169"/>
        </w:tabs>
        <w:spacing w:after="0" w:line="276" w:lineRule="auto"/>
        <w:contextualSpacing/>
        <w:rPr>
          <w:color w:val="000000"/>
        </w:rPr>
      </w:pPr>
      <w:r w:rsidRPr="000A4F96">
        <w:rPr>
          <w:color w:val="000000"/>
        </w:rPr>
        <w:t>- Năng lực giải quyết vấn đề và sáng tạo trong thực hành, vận dụng.</w:t>
      </w:r>
    </w:p>
    <w:p w14:paraId="66BD9CAE" w14:textId="46C61C18" w:rsidR="00A33861" w:rsidRPr="000A4F96" w:rsidRDefault="00C64B07" w:rsidP="000A4F96">
      <w:pPr>
        <w:pBdr>
          <w:top w:val="nil"/>
          <w:left w:val="nil"/>
          <w:bottom w:val="nil"/>
          <w:right w:val="nil"/>
          <w:between w:val="nil"/>
        </w:pBdr>
        <w:tabs>
          <w:tab w:val="center" w:pos="4320"/>
          <w:tab w:val="right" w:pos="8640"/>
          <w:tab w:val="left" w:pos="7169"/>
        </w:tabs>
        <w:spacing w:after="0" w:line="276" w:lineRule="auto"/>
        <w:contextualSpacing/>
        <w:rPr>
          <w:color w:val="000000"/>
        </w:rPr>
      </w:pPr>
      <w:r>
        <w:rPr>
          <w:b/>
          <w:color w:val="000000"/>
        </w:rPr>
        <w:t xml:space="preserve">b) </w:t>
      </w:r>
      <w:r w:rsidR="00A33861" w:rsidRPr="000A4F96">
        <w:rPr>
          <w:b/>
          <w:color w:val="000000"/>
        </w:rPr>
        <w:t>Năng lực riêng</w:t>
      </w:r>
    </w:p>
    <w:p w14:paraId="1330A50B" w14:textId="77777777" w:rsidR="00A33861" w:rsidRPr="000A4F96" w:rsidRDefault="00A33861" w:rsidP="000A4F96">
      <w:pPr>
        <w:spacing w:after="0" w:line="276" w:lineRule="auto"/>
        <w:contextualSpacing/>
      </w:pPr>
      <w:r w:rsidRPr="000A4F96">
        <w:t xml:space="preserve">- Thông qua các thao tác đọc số, viết số thành phân số, so sánh các số, ... HS có cơ hội để hình thành NL tư duy và lập luận toán học. </w:t>
      </w:r>
    </w:p>
    <w:p w14:paraId="4C3844B4" w14:textId="7B42224E" w:rsidR="00A33861" w:rsidRPr="000A4F96" w:rsidRDefault="00A33861" w:rsidP="000A4F96">
      <w:pPr>
        <w:spacing w:after="0" w:line="276" w:lineRule="auto"/>
        <w:contextualSpacing/>
      </w:pPr>
      <w:r w:rsidRPr="000A4F96">
        <w:t xml:space="preserve">- Thông qua các thao tác biểu diễn số trên trục số, tìm số đổi của một số hữu tỉ HS có cơ hội để hình thành NL giải quyết vấn đề toán học, NL sử dụng công cụ, phương tiện học toán. </w:t>
      </w:r>
    </w:p>
    <w:p w14:paraId="25B07F97" w14:textId="77777777" w:rsidR="00A33861" w:rsidRPr="000A4F96" w:rsidRDefault="00A33861" w:rsidP="000A4F96">
      <w:pPr>
        <w:spacing w:after="0" w:line="276" w:lineRule="auto"/>
        <w:contextualSpacing/>
      </w:pPr>
      <w:r w:rsidRPr="000A4F96">
        <w:t xml:space="preserve">- Thông qua các thao tác như chuyển đổi ngôn ngữ từ đọc, viết số sang kí hiệu số, đọc hiểu thông tin từ bảng, hình ảnh, ... HS có cơ hội để hình thành NL giao tiếp toán học. </w:t>
      </w:r>
    </w:p>
    <w:p w14:paraId="7F1B814B" w14:textId="77777777" w:rsidR="00A33861" w:rsidRPr="000A4F96" w:rsidRDefault="00A33861" w:rsidP="000A4F96">
      <w:pPr>
        <w:pBdr>
          <w:top w:val="nil"/>
          <w:left w:val="nil"/>
          <w:bottom w:val="nil"/>
          <w:right w:val="nil"/>
          <w:between w:val="nil"/>
        </w:pBdr>
        <w:tabs>
          <w:tab w:val="center" w:pos="4320"/>
          <w:tab w:val="right" w:pos="8640"/>
          <w:tab w:val="left" w:pos="7169"/>
        </w:tabs>
        <w:spacing w:after="0" w:line="276" w:lineRule="auto"/>
        <w:contextualSpacing/>
        <w:rPr>
          <w:color w:val="000000"/>
        </w:rPr>
      </w:pPr>
      <w:r w:rsidRPr="000A4F96">
        <w:rPr>
          <w:b/>
          <w:color w:val="000000"/>
        </w:rPr>
        <w:t>3. Phẩm chất</w:t>
      </w:r>
    </w:p>
    <w:p w14:paraId="5D3C1859" w14:textId="77777777" w:rsidR="00A33861" w:rsidRPr="000A4F96" w:rsidRDefault="00A33861" w:rsidP="000A4F96">
      <w:pPr>
        <w:pBdr>
          <w:top w:val="nil"/>
          <w:left w:val="nil"/>
          <w:bottom w:val="nil"/>
          <w:right w:val="nil"/>
          <w:between w:val="nil"/>
        </w:pBdr>
        <w:spacing w:after="0" w:line="276" w:lineRule="auto"/>
        <w:contextualSpacing/>
        <w:rPr>
          <w:color w:val="000000"/>
        </w:rPr>
      </w:pPr>
      <w:r w:rsidRPr="000A4F96">
        <w:rPr>
          <w:color w:val="000000"/>
        </w:rPr>
        <w:t>- Có</w:t>
      </w:r>
      <w:r w:rsidRPr="000A4F96">
        <w:rPr>
          <w:i/>
          <w:color w:val="000000"/>
        </w:rPr>
        <w:t xml:space="preserve"> </w:t>
      </w:r>
      <w:r w:rsidRPr="000A4F96">
        <w:rPr>
          <w:color w:val="000000"/>
        </w:rPr>
        <w:t>ý thức học tập, ý thức tìm tòi, khám phá và sáng tạo, có ý thức làm việc nhóm.</w:t>
      </w:r>
    </w:p>
    <w:p w14:paraId="657F0325" w14:textId="77777777" w:rsidR="00A33861" w:rsidRPr="000A4F96" w:rsidRDefault="00A33861" w:rsidP="000A4F96">
      <w:pPr>
        <w:spacing w:after="0" w:line="276" w:lineRule="auto"/>
        <w:contextualSpacing/>
      </w:pPr>
      <w:r w:rsidRPr="000A4F96">
        <w:t>- Chăm chỉ tích cực xây dựng bài, có trách nhiệm, chủ động chiếm lĩnh kiến thức theo sự hướng dẫn của GV.</w:t>
      </w:r>
    </w:p>
    <w:p w14:paraId="54A88319" w14:textId="77777777" w:rsidR="00A33861" w:rsidRPr="000A4F96" w:rsidRDefault="00A33861" w:rsidP="000A4F96">
      <w:pPr>
        <w:spacing w:after="0" w:line="276" w:lineRule="auto"/>
        <w:contextualSpacing/>
      </w:pPr>
      <w:r w:rsidRPr="000A4F96">
        <w:t>- Hình thành tư duy logic, lập luận chặt chẽ, và linh hoạt trong quá trình suy nghĩ.</w:t>
      </w:r>
    </w:p>
    <w:p w14:paraId="5FBA3C0F" w14:textId="77777777" w:rsidR="00A33861" w:rsidRPr="000A4F96" w:rsidRDefault="00A33861" w:rsidP="000A4F96">
      <w:pPr>
        <w:tabs>
          <w:tab w:val="left" w:pos="7169"/>
        </w:tabs>
        <w:spacing w:after="0" w:line="276" w:lineRule="auto"/>
        <w:contextualSpacing/>
      </w:pPr>
      <w:r w:rsidRPr="000A4F96">
        <w:rPr>
          <w:b/>
        </w:rPr>
        <w:t>II. THIẾT BỊ DẠY HỌC VÀ HỌC LIỆU</w:t>
      </w:r>
      <w:r w:rsidRPr="000A4F96">
        <w:t xml:space="preserve"> </w:t>
      </w:r>
    </w:p>
    <w:p w14:paraId="069EED76" w14:textId="165B97F7" w:rsidR="00A33861" w:rsidRPr="000A4F96" w:rsidRDefault="00A33861" w:rsidP="000A4F96">
      <w:pPr>
        <w:pBdr>
          <w:top w:val="nil"/>
          <w:left w:val="nil"/>
          <w:bottom w:val="nil"/>
          <w:right w:val="nil"/>
          <w:between w:val="nil"/>
        </w:pBdr>
        <w:spacing w:after="0" w:line="276" w:lineRule="auto"/>
        <w:contextualSpacing/>
        <w:rPr>
          <w:color w:val="000000"/>
        </w:rPr>
      </w:pPr>
      <w:r w:rsidRPr="000A4F96">
        <w:rPr>
          <w:b/>
          <w:color w:val="000000"/>
        </w:rPr>
        <w:t xml:space="preserve">1 - GV:  </w:t>
      </w:r>
      <w:r w:rsidRPr="000A4F96">
        <w:rPr>
          <w:color w:val="000000"/>
        </w:rPr>
        <w:t xml:space="preserve">SGK, </w:t>
      </w:r>
      <w:r w:rsidR="00C64B07">
        <w:rPr>
          <w:color w:val="000000"/>
        </w:rPr>
        <w:t>gi</w:t>
      </w:r>
      <w:r w:rsidR="00C64B07" w:rsidRPr="00C64B07">
        <w:rPr>
          <w:color w:val="000000"/>
        </w:rPr>
        <w:t>áo</w:t>
      </w:r>
      <w:r w:rsidR="00C64B07">
        <w:rPr>
          <w:color w:val="000000"/>
        </w:rPr>
        <w:t xml:space="preserve"> </w:t>
      </w:r>
      <w:r w:rsidR="00C64B07" w:rsidRPr="00C64B07">
        <w:rPr>
          <w:color w:val="000000"/>
        </w:rPr>
        <w:t>án</w:t>
      </w:r>
      <w:r w:rsidRPr="000A4F96">
        <w:rPr>
          <w:color w:val="000000"/>
        </w:rPr>
        <w:t xml:space="preserve"> PPT,</w:t>
      </w:r>
      <w:r w:rsidRPr="000A4F96">
        <w:rPr>
          <w:b/>
          <w:color w:val="000000"/>
        </w:rPr>
        <w:t xml:space="preserve"> </w:t>
      </w:r>
      <w:r w:rsidRPr="000A4F96">
        <w:rPr>
          <w:color w:val="000000"/>
        </w:rPr>
        <w:t>thước thẳng có chia khoảng, một số hình ảnh có xuất hiện các số hữu tỉ; Trục số biểu diễn số nguyên; trục số có chia sẵn vạch; Phiếu học tập.</w:t>
      </w:r>
    </w:p>
    <w:p w14:paraId="1A086B76" w14:textId="3BBEE3C9" w:rsidR="00A33861" w:rsidRPr="000A4F96" w:rsidRDefault="00A33861" w:rsidP="000A4F96">
      <w:pPr>
        <w:tabs>
          <w:tab w:val="left" w:pos="7169"/>
        </w:tabs>
        <w:spacing w:after="0" w:line="276" w:lineRule="auto"/>
        <w:contextualSpacing/>
      </w:pPr>
      <w:r w:rsidRPr="000A4F96">
        <w:rPr>
          <w:b/>
        </w:rPr>
        <w:t>2 - HS</w:t>
      </w:r>
      <w:r w:rsidRPr="000A4F96">
        <w:t xml:space="preserve"> : SGK, vở ghi, giấy nháp, đồ dùng học tập (bút, thước...), bảng nhóm, bút viết bảng nhóm.</w:t>
      </w:r>
    </w:p>
    <w:p w14:paraId="500F4C0F" w14:textId="77777777" w:rsidR="00A33861" w:rsidRPr="000A4F96" w:rsidRDefault="00A33861" w:rsidP="000A4F96">
      <w:pPr>
        <w:tabs>
          <w:tab w:val="left" w:pos="567"/>
          <w:tab w:val="left" w:pos="1134"/>
        </w:tabs>
        <w:spacing w:after="0" w:line="276" w:lineRule="auto"/>
        <w:contextualSpacing/>
        <w:rPr>
          <w:b/>
        </w:rPr>
      </w:pPr>
      <w:r w:rsidRPr="000A4F96">
        <w:rPr>
          <w:b/>
        </w:rPr>
        <w:lastRenderedPageBreak/>
        <w:t>III. TIẾN TRÌNH DẠY HỌC</w:t>
      </w:r>
    </w:p>
    <w:p w14:paraId="75E5AC25" w14:textId="77777777" w:rsidR="00A33861" w:rsidRPr="000A4F96" w:rsidRDefault="00A33861" w:rsidP="000A4F96">
      <w:pPr>
        <w:spacing w:after="0" w:line="276" w:lineRule="auto"/>
        <w:contextualSpacing/>
        <w:rPr>
          <w:b/>
        </w:rPr>
      </w:pPr>
      <w:r w:rsidRPr="000A4F96">
        <w:rPr>
          <w:b/>
        </w:rPr>
        <w:t>A. HOẠT ĐỘNG KHỞI ĐỘNG (MỞ ĐẦU)</w:t>
      </w:r>
    </w:p>
    <w:p w14:paraId="0709F956" w14:textId="77777777" w:rsidR="00A33861" w:rsidRPr="000A4F96" w:rsidRDefault="00A33861" w:rsidP="000A4F96">
      <w:pPr>
        <w:tabs>
          <w:tab w:val="left" w:pos="567"/>
          <w:tab w:val="left" w:pos="1134"/>
        </w:tabs>
        <w:spacing w:after="0" w:line="276" w:lineRule="auto"/>
        <w:contextualSpacing/>
      </w:pPr>
      <w:r w:rsidRPr="000A4F96">
        <w:rPr>
          <w:b/>
        </w:rPr>
        <w:t>a) Mục tiêu:</w:t>
      </w:r>
      <w:r w:rsidRPr="000A4F96">
        <w:t xml:space="preserve"> </w:t>
      </w:r>
    </w:p>
    <w:p w14:paraId="24AF0F51" w14:textId="77777777" w:rsidR="00A33861" w:rsidRPr="000A4F96" w:rsidRDefault="00A33861" w:rsidP="000A4F96">
      <w:pPr>
        <w:tabs>
          <w:tab w:val="left" w:pos="567"/>
          <w:tab w:val="left" w:pos="1134"/>
        </w:tabs>
        <w:spacing w:after="0" w:line="276" w:lineRule="auto"/>
        <w:contextualSpacing/>
      </w:pPr>
      <w:r w:rsidRPr="000A4F96">
        <w:t>- HS thấy được sự tồn tại của các con số quen thuộc trong cuộc sống, thấy được mối liên hệ chung của các con số đó.</w:t>
      </w:r>
    </w:p>
    <w:p w14:paraId="6AEB5D4E" w14:textId="77777777" w:rsidR="00A33861" w:rsidRPr="000A4F96" w:rsidRDefault="00A33861" w:rsidP="000A4F96">
      <w:pPr>
        <w:tabs>
          <w:tab w:val="left" w:pos="567"/>
          <w:tab w:val="left" w:pos="1134"/>
        </w:tabs>
        <w:spacing w:after="0" w:line="276" w:lineRule="auto"/>
        <w:contextualSpacing/>
      </w:pPr>
      <w:r w:rsidRPr="000A4F96">
        <w:t>- Gợi tâm thế, tạo hứng thú học tập.</w:t>
      </w:r>
    </w:p>
    <w:p w14:paraId="62677318" w14:textId="77777777" w:rsidR="00A33861" w:rsidRPr="000A4F96" w:rsidRDefault="00A33861" w:rsidP="000A4F96">
      <w:pPr>
        <w:spacing w:after="0" w:line="276" w:lineRule="auto"/>
        <w:contextualSpacing/>
      </w:pPr>
      <w:r w:rsidRPr="000A4F96">
        <w:rPr>
          <w:b/>
        </w:rPr>
        <w:t xml:space="preserve">b) Nội dung: </w:t>
      </w:r>
      <w:r w:rsidRPr="000A4F96">
        <w:t>HS thực hiện các yêu cầu dưới sự hướng dẫn của GV.</w:t>
      </w:r>
    </w:p>
    <w:p w14:paraId="35B74001" w14:textId="77777777" w:rsidR="00A33861" w:rsidRPr="000A4F96" w:rsidRDefault="00A33861" w:rsidP="000A4F96">
      <w:pPr>
        <w:spacing w:after="0" w:line="276" w:lineRule="auto"/>
        <w:contextualSpacing/>
      </w:pPr>
      <w:r w:rsidRPr="000A4F96">
        <w:rPr>
          <w:b/>
        </w:rPr>
        <w:t xml:space="preserve">c) Sản phẩm: </w:t>
      </w:r>
      <w:r w:rsidRPr="000A4F96">
        <w:t>HS trả lời được câu hỏi mở đầu.</w:t>
      </w:r>
    </w:p>
    <w:p w14:paraId="521F2980" w14:textId="77777777" w:rsidR="00A33861" w:rsidRPr="000A4F96" w:rsidRDefault="00A33861" w:rsidP="000A4F96">
      <w:pPr>
        <w:tabs>
          <w:tab w:val="left" w:pos="567"/>
          <w:tab w:val="left" w:pos="1134"/>
        </w:tabs>
        <w:spacing w:after="0" w:line="276" w:lineRule="auto"/>
        <w:contextualSpacing/>
        <w:rPr>
          <w:b/>
        </w:rPr>
      </w:pPr>
      <w:r w:rsidRPr="000A4F96">
        <w:rPr>
          <w:b/>
        </w:rPr>
        <w:t xml:space="preserve">d) Tổ chức thực hiện: </w:t>
      </w:r>
    </w:p>
    <w:p w14:paraId="1087E3C0" w14:textId="77777777" w:rsidR="00A33861" w:rsidRPr="000A4F96" w:rsidRDefault="00A33861" w:rsidP="000A4F96">
      <w:pPr>
        <w:tabs>
          <w:tab w:val="left" w:pos="567"/>
          <w:tab w:val="left" w:pos="1134"/>
        </w:tabs>
        <w:spacing w:after="0" w:line="276" w:lineRule="auto"/>
        <w:contextualSpacing/>
      </w:pPr>
      <w:r w:rsidRPr="000A4F96">
        <w:rPr>
          <w:b/>
        </w:rPr>
        <w:t>Bước 1: Chuyển giao nhiệm vụ:</w:t>
      </w:r>
      <w:r w:rsidRPr="000A4F96">
        <w:t xml:space="preserve"> </w:t>
      </w:r>
    </w:p>
    <w:p w14:paraId="4E7B2F2D" w14:textId="77777777" w:rsidR="00A33861" w:rsidRPr="00C64B07" w:rsidRDefault="00A33861" w:rsidP="000A4F96">
      <w:pPr>
        <w:spacing w:after="0" w:line="276" w:lineRule="auto"/>
        <w:contextualSpacing/>
      </w:pPr>
      <w:r w:rsidRPr="00C64B07">
        <w:t xml:space="preserve">+ GV chiếu và yêu cầu HS quan sát bảng nhiệt độ lúc 13h ngày 24/01/2016 tại 1 số trạm đo: </w:t>
      </w:r>
    </w:p>
    <w:p w14:paraId="66CDBC58" w14:textId="77777777" w:rsidR="00A33861" w:rsidRPr="000A4F96" w:rsidRDefault="00A33861" w:rsidP="000A4F96">
      <w:pPr>
        <w:spacing w:after="0" w:line="276" w:lineRule="auto"/>
        <w:contextualSpacing/>
        <w:jc w:val="center"/>
        <w:rPr>
          <w:i/>
        </w:rPr>
      </w:pPr>
      <w:r w:rsidRPr="000A4F96">
        <w:rPr>
          <w:noProof/>
        </w:rPr>
        <w:drawing>
          <wp:inline distT="0" distB="0" distL="0" distR="0" wp14:anchorId="337CD5D1" wp14:editId="5723948E">
            <wp:extent cx="3517700" cy="2885879"/>
            <wp:effectExtent l="0" t="0" r="0" b="0"/>
            <wp:docPr id="168" name="image52.png"/>
            <wp:cNvGraphicFramePr/>
            <a:graphic xmlns:a="http://schemas.openxmlformats.org/drawingml/2006/main">
              <a:graphicData uri="http://schemas.openxmlformats.org/drawingml/2006/picture">
                <pic:pic xmlns:pic="http://schemas.openxmlformats.org/drawingml/2006/picture">
                  <pic:nvPicPr>
                    <pic:cNvPr id="0" name="image52.png"/>
                    <pic:cNvPicPr preferRelativeResize="0"/>
                  </pic:nvPicPr>
                  <pic:blipFill>
                    <a:blip r:embed="rId5"/>
                    <a:srcRect/>
                    <a:stretch>
                      <a:fillRect/>
                    </a:stretch>
                  </pic:blipFill>
                  <pic:spPr>
                    <a:xfrm>
                      <a:off x="0" y="0"/>
                      <a:ext cx="3517700" cy="2885879"/>
                    </a:xfrm>
                    <a:prstGeom prst="rect">
                      <a:avLst/>
                    </a:prstGeom>
                    <a:ln/>
                  </pic:spPr>
                </pic:pic>
              </a:graphicData>
            </a:graphic>
          </wp:inline>
        </w:drawing>
      </w:r>
    </w:p>
    <w:tbl>
      <w:tblPr>
        <w:tblW w:w="70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3"/>
        <w:gridCol w:w="3503"/>
      </w:tblGrid>
      <w:tr w:rsidR="00A33861" w:rsidRPr="000A4F96" w14:paraId="51C2D21F" w14:textId="77777777" w:rsidTr="00C64B07">
        <w:trPr>
          <w:trHeight w:val="498"/>
          <w:jc w:val="center"/>
        </w:trPr>
        <w:tc>
          <w:tcPr>
            <w:tcW w:w="3503" w:type="dxa"/>
            <w:shd w:val="clear" w:color="auto" w:fill="auto"/>
          </w:tcPr>
          <w:p w14:paraId="7DBF647E" w14:textId="77777777" w:rsidR="00A33861" w:rsidRPr="000A4F96" w:rsidRDefault="00A33861" w:rsidP="000A4F96">
            <w:pPr>
              <w:spacing w:after="0" w:line="276" w:lineRule="auto"/>
              <w:contextualSpacing/>
              <w:jc w:val="center"/>
              <w:rPr>
                <w:b/>
                <w:color w:val="000000"/>
              </w:rPr>
            </w:pPr>
            <w:r w:rsidRPr="000A4F96">
              <w:rPr>
                <w:b/>
                <w:color w:val="000000"/>
              </w:rPr>
              <w:t>Trạm đo</w:t>
            </w:r>
          </w:p>
        </w:tc>
        <w:tc>
          <w:tcPr>
            <w:tcW w:w="3503" w:type="dxa"/>
            <w:shd w:val="clear" w:color="auto" w:fill="auto"/>
          </w:tcPr>
          <w:p w14:paraId="327F1E86" w14:textId="77777777" w:rsidR="00A33861" w:rsidRPr="000A4F96" w:rsidRDefault="00A33861" w:rsidP="000A4F96">
            <w:pPr>
              <w:spacing w:after="0" w:line="276" w:lineRule="auto"/>
              <w:contextualSpacing/>
              <w:jc w:val="center"/>
              <w:rPr>
                <w:b/>
                <w:color w:val="000000"/>
              </w:rPr>
            </w:pPr>
            <w:r w:rsidRPr="000A4F96">
              <w:rPr>
                <w:b/>
                <w:color w:val="000000"/>
              </w:rPr>
              <w:t>Nhiệt độ (</w:t>
            </w:r>
            <w:r w:rsidRPr="000A4F96">
              <w:rPr>
                <w:b/>
                <w:color w:val="000000"/>
                <w:vertAlign w:val="superscript"/>
              </w:rPr>
              <w:t>o</w:t>
            </w:r>
            <w:r w:rsidRPr="000A4F96">
              <w:rPr>
                <w:b/>
                <w:color w:val="000000"/>
              </w:rPr>
              <w:t>C)</w:t>
            </w:r>
          </w:p>
        </w:tc>
      </w:tr>
      <w:tr w:rsidR="00A33861" w:rsidRPr="000A4F96" w14:paraId="211843B6" w14:textId="77777777" w:rsidTr="00C64B07">
        <w:trPr>
          <w:trHeight w:val="498"/>
          <w:jc w:val="center"/>
        </w:trPr>
        <w:tc>
          <w:tcPr>
            <w:tcW w:w="3503" w:type="dxa"/>
          </w:tcPr>
          <w:p w14:paraId="3A03C821" w14:textId="77777777" w:rsidR="00A33861" w:rsidRPr="000A4F96" w:rsidRDefault="00A33861" w:rsidP="000A4F96">
            <w:pPr>
              <w:spacing w:after="0" w:line="276" w:lineRule="auto"/>
              <w:contextualSpacing/>
              <w:jc w:val="center"/>
            </w:pPr>
            <w:r w:rsidRPr="000A4F96">
              <w:t>Pha Đin (Điện Biên)</w:t>
            </w:r>
          </w:p>
        </w:tc>
        <w:tc>
          <w:tcPr>
            <w:tcW w:w="3503" w:type="dxa"/>
          </w:tcPr>
          <w:p w14:paraId="3E215DCC" w14:textId="77777777" w:rsidR="00A33861" w:rsidRPr="000A4F96" w:rsidRDefault="00A33861" w:rsidP="000A4F96">
            <w:pPr>
              <w:spacing w:after="0" w:line="276" w:lineRule="auto"/>
              <w:contextualSpacing/>
              <w:jc w:val="center"/>
            </w:pPr>
            <w:r w:rsidRPr="000A4F96">
              <w:t>-1,3</w:t>
            </w:r>
          </w:p>
        </w:tc>
      </w:tr>
      <w:tr w:rsidR="00A33861" w:rsidRPr="000A4F96" w14:paraId="7706D44A" w14:textId="77777777" w:rsidTr="00C64B07">
        <w:trPr>
          <w:trHeight w:val="498"/>
          <w:jc w:val="center"/>
        </w:trPr>
        <w:tc>
          <w:tcPr>
            <w:tcW w:w="3503" w:type="dxa"/>
          </w:tcPr>
          <w:p w14:paraId="3AEA6679" w14:textId="77777777" w:rsidR="00A33861" w:rsidRPr="000A4F96" w:rsidRDefault="00A33861" w:rsidP="000A4F96">
            <w:pPr>
              <w:spacing w:after="0" w:line="276" w:lineRule="auto"/>
              <w:contextualSpacing/>
              <w:jc w:val="center"/>
            </w:pPr>
            <w:r w:rsidRPr="000A4F96">
              <w:t>Mộc Châu (Sơn La)</w:t>
            </w:r>
          </w:p>
        </w:tc>
        <w:tc>
          <w:tcPr>
            <w:tcW w:w="3503" w:type="dxa"/>
          </w:tcPr>
          <w:p w14:paraId="4D6A0320" w14:textId="77777777" w:rsidR="00A33861" w:rsidRPr="000A4F96" w:rsidRDefault="00A33861" w:rsidP="000A4F96">
            <w:pPr>
              <w:spacing w:after="0" w:line="276" w:lineRule="auto"/>
              <w:contextualSpacing/>
              <w:jc w:val="center"/>
            </w:pPr>
            <w:r w:rsidRPr="000A4F96">
              <w:t>-0,5</w:t>
            </w:r>
          </w:p>
        </w:tc>
      </w:tr>
      <w:tr w:rsidR="00A33861" w:rsidRPr="000A4F96" w14:paraId="6F6C8267" w14:textId="77777777" w:rsidTr="00C64B07">
        <w:trPr>
          <w:trHeight w:val="488"/>
          <w:jc w:val="center"/>
        </w:trPr>
        <w:tc>
          <w:tcPr>
            <w:tcW w:w="3503" w:type="dxa"/>
          </w:tcPr>
          <w:p w14:paraId="5C0B09C6" w14:textId="77777777" w:rsidR="00A33861" w:rsidRPr="000A4F96" w:rsidRDefault="00A33861" w:rsidP="000A4F96">
            <w:pPr>
              <w:spacing w:after="0" w:line="276" w:lineRule="auto"/>
              <w:contextualSpacing/>
              <w:jc w:val="center"/>
            </w:pPr>
            <w:r w:rsidRPr="000A4F96">
              <w:t>Đồng Văn (Hà Giang)</w:t>
            </w:r>
          </w:p>
        </w:tc>
        <w:tc>
          <w:tcPr>
            <w:tcW w:w="3503" w:type="dxa"/>
          </w:tcPr>
          <w:p w14:paraId="2E82EA8A" w14:textId="77777777" w:rsidR="00A33861" w:rsidRPr="000A4F96" w:rsidRDefault="00A33861" w:rsidP="000A4F96">
            <w:pPr>
              <w:spacing w:after="0" w:line="276" w:lineRule="auto"/>
              <w:contextualSpacing/>
              <w:jc w:val="center"/>
            </w:pPr>
            <w:r w:rsidRPr="000A4F96">
              <w:t>0,3</w:t>
            </w:r>
          </w:p>
        </w:tc>
      </w:tr>
      <w:tr w:rsidR="00A33861" w:rsidRPr="000A4F96" w14:paraId="6638B0DA" w14:textId="77777777" w:rsidTr="00C64B07">
        <w:trPr>
          <w:trHeight w:val="498"/>
          <w:jc w:val="center"/>
        </w:trPr>
        <w:tc>
          <w:tcPr>
            <w:tcW w:w="3503" w:type="dxa"/>
          </w:tcPr>
          <w:p w14:paraId="30D39431" w14:textId="77777777" w:rsidR="00A33861" w:rsidRPr="000A4F96" w:rsidRDefault="00A33861" w:rsidP="000A4F96">
            <w:pPr>
              <w:spacing w:after="0" w:line="276" w:lineRule="auto"/>
              <w:contextualSpacing/>
              <w:jc w:val="center"/>
            </w:pPr>
            <w:r w:rsidRPr="000A4F96">
              <w:t>Sa Pa (Lào Cai)</w:t>
            </w:r>
          </w:p>
        </w:tc>
        <w:tc>
          <w:tcPr>
            <w:tcW w:w="3503" w:type="dxa"/>
          </w:tcPr>
          <w:p w14:paraId="3FE8EF7F" w14:textId="77777777" w:rsidR="00A33861" w:rsidRPr="000A4F96" w:rsidRDefault="00A33861" w:rsidP="000A4F96">
            <w:pPr>
              <w:spacing w:after="0" w:line="276" w:lineRule="auto"/>
              <w:contextualSpacing/>
              <w:jc w:val="center"/>
            </w:pPr>
            <w:r w:rsidRPr="000A4F96">
              <w:t>-3,1</w:t>
            </w:r>
          </w:p>
        </w:tc>
      </w:tr>
    </w:tbl>
    <w:p w14:paraId="27E5939B" w14:textId="613E0404" w:rsidR="00A33861" w:rsidRPr="000A4F96" w:rsidRDefault="00CC7F52" w:rsidP="000A4F96">
      <w:pPr>
        <w:spacing w:after="0" w:line="276" w:lineRule="auto"/>
        <w:contextualSpacing/>
      </w:pPr>
      <w:r>
        <w:t>- Y</w:t>
      </w:r>
      <w:r w:rsidR="00A33861" w:rsidRPr="000A4F96">
        <w:t>êu cầu HS trả lời câu hỏi: “</w:t>
      </w:r>
      <w:r w:rsidR="00A33861" w:rsidRPr="000A4F96">
        <w:rPr>
          <w:i/>
        </w:rPr>
        <w:t>Các số chỉ nhiệt độ nêu trên có viết được dưới dạng phân số không?</w:t>
      </w:r>
      <w:r w:rsidR="00A33861" w:rsidRPr="000A4F96">
        <w:t>”</w:t>
      </w:r>
    </w:p>
    <w:p w14:paraId="2D5C772E" w14:textId="77777777" w:rsidR="00A33861" w:rsidRPr="000A4F96" w:rsidRDefault="00A33861" w:rsidP="000A4F96">
      <w:pPr>
        <w:spacing w:after="0" w:line="276" w:lineRule="auto"/>
        <w:contextualSpacing/>
      </w:pPr>
      <w:r w:rsidRPr="000A4F96">
        <w:rPr>
          <w:b/>
        </w:rPr>
        <w:t xml:space="preserve">Bước 2: Thực hiện nhiệm vụ: </w:t>
      </w:r>
      <w:r w:rsidRPr="000A4F96">
        <w:t>HS quan sát và chú ý lắng nghe, thảo luận nhóm đôi hoàn thành yêu cầu.</w:t>
      </w:r>
    </w:p>
    <w:p w14:paraId="4F54D955" w14:textId="77777777" w:rsidR="00A33861" w:rsidRPr="000A4F96" w:rsidRDefault="00A33861" w:rsidP="000A4F96">
      <w:pPr>
        <w:spacing w:after="0" w:line="276" w:lineRule="auto"/>
        <w:contextualSpacing/>
      </w:pPr>
      <w:r w:rsidRPr="000A4F96">
        <w:rPr>
          <w:b/>
        </w:rPr>
        <w:t xml:space="preserve">Bước 3: Báo cáo, thảo luận: </w:t>
      </w:r>
      <w:r w:rsidRPr="000A4F96">
        <w:t>GV gọi một số HS trả lời, HS khác nhận xét, bổ sung.</w:t>
      </w:r>
    </w:p>
    <w:p w14:paraId="228F4B8D" w14:textId="6BB12359" w:rsidR="00CC7F52" w:rsidRDefault="00A33861" w:rsidP="000A4F96">
      <w:pPr>
        <w:spacing w:after="0" w:line="276" w:lineRule="auto"/>
        <w:contextualSpacing/>
      </w:pPr>
      <w:r w:rsidRPr="000A4F96">
        <w:rPr>
          <w:b/>
        </w:rPr>
        <w:t xml:space="preserve">Bước 4: Kết luận, nhận định: </w:t>
      </w:r>
      <w:r w:rsidRPr="000A4F96">
        <w:t>GV đánh giá kết quả của HS, trên cơ sở đó dẫn dắt HS vào bài học mới</w:t>
      </w:r>
      <w:r w:rsidR="00CC7F52">
        <w:t>.</w:t>
      </w:r>
    </w:p>
    <w:p w14:paraId="06D48C2B" w14:textId="0E27A91C" w:rsidR="00A33861" w:rsidRPr="000A4F96" w:rsidRDefault="00A33861" w:rsidP="000A4F96">
      <w:pPr>
        <w:spacing w:after="0" w:line="276" w:lineRule="auto"/>
        <w:contextualSpacing/>
        <w:rPr>
          <w:b/>
        </w:rPr>
      </w:pPr>
      <w:r w:rsidRPr="000A4F96">
        <w:rPr>
          <w:b/>
        </w:rPr>
        <w:t>B.</w:t>
      </w:r>
      <w:r w:rsidRPr="000A4F96">
        <w:t xml:space="preserve"> </w:t>
      </w:r>
      <w:r w:rsidRPr="000A4F96">
        <w:rPr>
          <w:b/>
        </w:rPr>
        <w:t>HÌNH THÀNH KIẾN THỨC MỚI</w:t>
      </w:r>
    </w:p>
    <w:p w14:paraId="23120525" w14:textId="77777777" w:rsidR="00A33861" w:rsidRPr="000A4F96" w:rsidRDefault="00A33861" w:rsidP="000A4F96">
      <w:pPr>
        <w:spacing w:after="0" w:line="276" w:lineRule="auto"/>
        <w:contextualSpacing/>
        <w:rPr>
          <w:b/>
        </w:rPr>
      </w:pPr>
      <w:r w:rsidRPr="000A4F96">
        <w:rPr>
          <w:b/>
        </w:rPr>
        <w:lastRenderedPageBreak/>
        <w:t>Hoạt động 1: Số hữu tỉ</w:t>
      </w:r>
    </w:p>
    <w:p w14:paraId="055C26C6" w14:textId="77777777" w:rsidR="00A33861" w:rsidRPr="000A4F96" w:rsidRDefault="00A33861" w:rsidP="000A4F96">
      <w:pPr>
        <w:tabs>
          <w:tab w:val="left" w:pos="567"/>
          <w:tab w:val="left" w:pos="1134"/>
        </w:tabs>
        <w:spacing w:after="0" w:line="276" w:lineRule="auto"/>
        <w:contextualSpacing/>
      </w:pPr>
      <w:r w:rsidRPr="000A4F96">
        <w:rPr>
          <w:b/>
        </w:rPr>
        <w:t>a) Mục tiêu:</w:t>
      </w:r>
      <w:r w:rsidRPr="000A4F96">
        <w:t xml:space="preserve">  </w:t>
      </w:r>
    </w:p>
    <w:p w14:paraId="3B483499" w14:textId="77777777" w:rsidR="00A33861" w:rsidRPr="000A4F96" w:rsidRDefault="00A33861" w:rsidP="000A4F96">
      <w:pPr>
        <w:tabs>
          <w:tab w:val="left" w:pos="567"/>
          <w:tab w:val="left" w:pos="1134"/>
        </w:tabs>
        <w:spacing w:after="0" w:line="276" w:lineRule="auto"/>
        <w:contextualSpacing/>
      </w:pPr>
      <w:r w:rsidRPr="000A4F96">
        <w:t>- Nhận biết được số hữu tỉ và lấy được ví dụ về số hữu tỉ</w:t>
      </w:r>
    </w:p>
    <w:p w14:paraId="5C16B409" w14:textId="77777777" w:rsidR="00A33861" w:rsidRPr="000A4F96" w:rsidRDefault="00A33861" w:rsidP="000A4F96">
      <w:pPr>
        <w:tabs>
          <w:tab w:val="left" w:pos="567"/>
          <w:tab w:val="left" w:pos="1134"/>
        </w:tabs>
        <w:spacing w:after="0" w:line="276" w:lineRule="auto"/>
        <w:contextualSpacing/>
      </w:pPr>
      <w:r w:rsidRPr="000A4F96">
        <w:t>- Vận dụng kiến thức để viết các số dưới dạng phân số.</w:t>
      </w:r>
    </w:p>
    <w:p w14:paraId="6E05B108" w14:textId="77777777" w:rsidR="00A33861" w:rsidRPr="000A4F96" w:rsidRDefault="00A33861" w:rsidP="000A4F96">
      <w:pPr>
        <w:tabs>
          <w:tab w:val="left" w:pos="567"/>
          <w:tab w:val="left" w:pos="1134"/>
        </w:tabs>
        <w:spacing w:after="0" w:line="276" w:lineRule="auto"/>
        <w:contextualSpacing/>
        <w:rPr>
          <w:b/>
        </w:rPr>
      </w:pPr>
      <w:r w:rsidRPr="000A4F96">
        <w:rPr>
          <w:b/>
        </w:rPr>
        <w:t>b) Nội dung:</w:t>
      </w:r>
    </w:p>
    <w:p w14:paraId="6B657218" w14:textId="77777777" w:rsidR="00A33861" w:rsidRPr="000A4F96" w:rsidRDefault="00A33861" w:rsidP="000A4F96">
      <w:pPr>
        <w:tabs>
          <w:tab w:val="left" w:pos="567"/>
          <w:tab w:val="left" w:pos="1134"/>
        </w:tabs>
        <w:spacing w:after="0" w:line="276" w:lineRule="auto"/>
        <w:contextualSpacing/>
      </w:pPr>
      <w:r w:rsidRPr="000A4F96">
        <w:t>- HS quan sát SGK để tìm hiểu nội dung kiến thức về số hữu tỉ theo yêu cầu của GV.</w:t>
      </w:r>
    </w:p>
    <w:p w14:paraId="2DD6FC07" w14:textId="77777777" w:rsidR="00A33861" w:rsidRPr="000A4F96" w:rsidRDefault="00A33861" w:rsidP="000A4F96">
      <w:pPr>
        <w:tabs>
          <w:tab w:val="left" w:pos="567"/>
          <w:tab w:val="left" w:pos="1134"/>
        </w:tabs>
        <w:spacing w:after="0" w:line="276" w:lineRule="auto"/>
        <w:contextualSpacing/>
      </w:pPr>
      <w:r w:rsidRPr="000A4F96">
        <w:rPr>
          <w:b/>
        </w:rPr>
        <w:t xml:space="preserve">c) Sản phẩm: </w:t>
      </w:r>
      <w:r w:rsidRPr="000A4F96">
        <w:t xml:space="preserve">HS ghi nhớ khái niệm số hữu tỉ, nhận dạng được số hữu tỉ, giải được các bài tập </w:t>
      </w:r>
      <w:r w:rsidRPr="000A4F96">
        <w:rPr>
          <w:b/>
          <w:i/>
        </w:rPr>
        <w:t>HĐ1</w:t>
      </w:r>
      <w:r w:rsidRPr="000A4F96">
        <w:t xml:space="preserve">, </w:t>
      </w:r>
      <w:r w:rsidRPr="000A4F96">
        <w:rPr>
          <w:b/>
          <w:i/>
        </w:rPr>
        <w:t>Luyện tập 1</w:t>
      </w:r>
      <w:r w:rsidRPr="000A4F96">
        <w:t xml:space="preserve">. </w:t>
      </w:r>
    </w:p>
    <w:p w14:paraId="2B8F7561" w14:textId="77777777" w:rsidR="00A33861" w:rsidRPr="000A4F96" w:rsidRDefault="00A33861" w:rsidP="000A4F96">
      <w:pPr>
        <w:tabs>
          <w:tab w:val="left" w:pos="567"/>
          <w:tab w:val="left" w:pos="1134"/>
        </w:tabs>
        <w:spacing w:after="0" w:line="276" w:lineRule="auto"/>
        <w:contextualSpacing/>
        <w:rPr>
          <w:b/>
        </w:rPr>
      </w:pPr>
      <w:r w:rsidRPr="000A4F96">
        <w:rPr>
          <w:b/>
        </w:rPr>
        <w:t>d) Tổ chức thực hiện:</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A33861" w:rsidRPr="000A4F96" w14:paraId="24098FA0" w14:textId="77777777" w:rsidTr="00C64B07">
        <w:tc>
          <w:tcPr>
            <w:tcW w:w="6091" w:type="dxa"/>
          </w:tcPr>
          <w:p w14:paraId="3996E61A" w14:textId="77777777" w:rsidR="00A33861" w:rsidRPr="000A4F96" w:rsidRDefault="00A33861" w:rsidP="000A4F96">
            <w:pPr>
              <w:tabs>
                <w:tab w:val="left" w:pos="567"/>
                <w:tab w:val="left" w:pos="1134"/>
              </w:tabs>
              <w:spacing w:after="0" w:line="276" w:lineRule="auto"/>
              <w:contextualSpacing/>
              <w:jc w:val="center"/>
              <w:rPr>
                <w:b/>
              </w:rPr>
            </w:pPr>
            <w:r w:rsidRPr="000A4F96">
              <w:rPr>
                <w:b/>
              </w:rPr>
              <w:t>HĐ CỦA GV VÀ HS</w:t>
            </w:r>
          </w:p>
        </w:tc>
        <w:tc>
          <w:tcPr>
            <w:tcW w:w="4252" w:type="dxa"/>
          </w:tcPr>
          <w:p w14:paraId="6D064171" w14:textId="77777777" w:rsidR="00A33861" w:rsidRPr="000A4F96" w:rsidRDefault="00A33861" w:rsidP="000A4F96">
            <w:pPr>
              <w:tabs>
                <w:tab w:val="left" w:pos="567"/>
                <w:tab w:val="left" w:pos="1134"/>
              </w:tabs>
              <w:spacing w:after="0" w:line="276" w:lineRule="auto"/>
              <w:contextualSpacing/>
              <w:jc w:val="center"/>
              <w:rPr>
                <w:b/>
              </w:rPr>
            </w:pPr>
            <w:r w:rsidRPr="000A4F96">
              <w:rPr>
                <w:b/>
              </w:rPr>
              <w:t>SẢN PHẨM DỰ KIẾN</w:t>
            </w:r>
          </w:p>
        </w:tc>
      </w:tr>
      <w:tr w:rsidR="00A33861" w:rsidRPr="000A4F96" w14:paraId="3B10B983" w14:textId="77777777" w:rsidTr="00C64B07">
        <w:tc>
          <w:tcPr>
            <w:tcW w:w="6091" w:type="dxa"/>
          </w:tcPr>
          <w:p w14:paraId="1DD7C578" w14:textId="77777777" w:rsidR="00A33861" w:rsidRPr="000A4F96" w:rsidRDefault="00A33861" w:rsidP="000A4F96">
            <w:pPr>
              <w:spacing w:after="0" w:line="276" w:lineRule="auto"/>
              <w:contextualSpacing/>
              <w:rPr>
                <w:b/>
              </w:rPr>
            </w:pPr>
            <w:r w:rsidRPr="000A4F96">
              <w:rPr>
                <w:b/>
              </w:rPr>
              <w:t>Bước 1: Chuyển giao nhiệm vụ:</w:t>
            </w:r>
          </w:p>
          <w:p w14:paraId="79BF45FC" w14:textId="4E4A60F3" w:rsidR="00A33861" w:rsidRPr="00C6115E" w:rsidRDefault="00A33861" w:rsidP="000A4F96">
            <w:pPr>
              <w:spacing w:after="0" w:line="276" w:lineRule="auto"/>
              <w:contextualSpacing/>
            </w:pPr>
            <w:r w:rsidRPr="00C6115E">
              <w:t>- GV yêu cầu HS thực hiện HĐ1 vào vở cá nhân, sau đó thảo luận cặp đôi, kiểm tra chéo đáp án.</w:t>
            </w:r>
          </w:p>
          <w:p w14:paraId="4E73D272" w14:textId="371591FC" w:rsidR="00A33861" w:rsidRPr="00C6115E" w:rsidRDefault="00A33861" w:rsidP="000A4F96">
            <w:pPr>
              <w:spacing w:after="0" w:line="276" w:lineRule="auto"/>
              <w:contextualSpacing/>
            </w:pPr>
            <w:r w:rsidRPr="00C6115E">
              <w:t xml:space="preserve">- GV </w:t>
            </w:r>
            <w:r w:rsidR="00C6115E">
              <w:t>g</w:t>
            </w:r>
            <w:r w:rsidR="00C6115E" w:rsidRPr="00C6115E">
              <w:t>ọi</w:t>
            </w:r>
            <w:r w:rsidRPr="00C6115E">
              <w:t xml:space="preserve"> 1-2 HS trả lời</w:t>
            </w:r>
            <w:r w:rsidR="00C6115E" w:rsidRPr="00C6115E">
              <w:t>:</w:t>
            </w:r>
            <w:r w:rsidR="00C6115E">
              <w:t xml:space="preserve"> T</w:t>
            </w:r>
            <w:r w:rsidRPr="00C6115E">
              <w:t>hế nào là số hữu tỉ?</w:t>
            </w:r>
          </w:p>
          <w:p w14:paraId="2D67BB70" w14:textId="7183D62D" w:rsidR="00A33861" w:rsidRPr="00C6115E" w:rsidRDefault="00C6115E" w:rsidP="000A4F96">
            <w:pPr>
              <w:spacing w:after="0" w:line="276" w:lineRule="auto"/>
              <w:contextualSpacing/>
            </w:pPr>
            <w:r w:rsidRPr="00C6115E">
              <w:t>-</w:t>
            </w:r>
            <w:r w:rsidR="00A33861" w:rsidRPr="00C6115E">
              <w:t xml:space="preserve"> HS đọc phần kiến thức trọng tâm.</w:t>
            </w:r>
          </w:p>
          <w:p w14:paraId="76783940" w14:textId="3FD42F0C" w:rsidR="00C6115E" w:rsidRPr="00C6115E" w:rsidRDefault="00A33861" w:rsidP="00C6115E">
            <w:pPr>
              <w:spacing w:after="0" w:line="276" w:lineRule="auto"/>
              <w:contextualSpacing/>
            </w:pPr>
            <w:r w:rsidRPr="00C6115E">
              <w:t xml:space="preserve">- GV yêu cầu </w:t>
            </w:r>
            <w:r w:rsidR="008900FF">
              <w:t xml:space="preserve">HS </w:t>
            </w:r>
            <w:r w:rsidRPr="00C6115E">
              <w:t xml:space="preserve">đọc </w:t>
            </w:r>
            <w:r w:rsidRPr="00C6115E">
              <w:rPr>
                <w:color w:val="000000"/>
              </w:rPr>
              <w:t>Ví dụ 1</w:t>
            </w:r>
            <w:r w:rsidRPr="00C6115E">
              <w:t xml:space="preserve">, </w:t>
            </w:r>
            <w:r w:rsidR="00CC7F52">
              <w:t>tr</w:t>
            </w:r>
            <w:r w:rsidR="00CC7F52" w:rsidRPr="00CC7F52">
              <w:t>ả</w:t>
            </w:r>
            <w:r w:rsidR="00CC7F52">
              <w:t xml:space="preserve"> l</w:t>
            </w:r>
            <w:r w:rsidR="00CC7F52" w:rsidRPr="00CC7F52">
              <w:t>ời</w:t>
            </w:r>
            <w:r w:rsidR="00CC7F52">
              <w:t xml:space="preserve"> c</w:t>
            </w:r>
            <w:r w:rsidR="00CC7F52" w:rsidRPr="00CC7F52">
              <w:t>â</w:t>
            </w:r>
            <w:r w:rsidR="00CC7F52">
              <w:t>u h</w:t>
            </w:r>
            <w:r w:rsidR="00CC7F52" w:rsidRPr="00CC7F52">
              <w:t>ỏi</w:t>
            </w:r>
            <w:r w:rsidR="00CC7F52">
              <w:t>:</w:t>
            </w:r>
          </w:p>
          <w:p w14:paraId="5165C9CC" w14:textId="18486622" w:rsidR="00A33861" w:rsidRPr="00C6115E" w:rsidRDefault="00C6115E" w:rsidP="00C6115E">
            <w:pPr>
              <w:spacing w:after="0" w:line="276" w:lineRule="auto"/>
              <w:contextualSpacing/>
            </w:pPr>
            <w:r w:rsidRPr="00C6115E">
              <w:t xml:space="preserve">? </w:t>
            </w:r>
            <w:r w:rsidR="00A33861" w:rsidRPr="00C6115E">
              <w:t>Mỗi số nguyên là một số hữu tỉ</w:t>
            </w:r>
          </w:p>
          <w:p w14:paraId="48FB7DD6" w14:textId="36A5C0C1" w:rsidR="00A33861" w:rsidRPr="00C6115E" w:rsidRDefault="00C6115E" w:rsidP="000A4F96">
            <w:pPr>
              <w:spacing w:after="0" w:line="276" w:lineRule="auto"/>
              <w:contextualSpacing/>
            </w:pPr>
            <w:r w:rsidRPr="00C6115E">
              <w:t xml:space="preserve">? </w:t>
            </w:r>
            <w:r w:rsidR="00A33861" w:rsidRPr="00C6115E">
              <w:t>Các phân số bằng nhau là các cách viết khác nhau của cùng một số hữu tỉ.</w:t>
            </w:r>
          </w:p>
          <w:p w14:paraId="39E3BF48" w14:textId="11EABD48" w:rsidR="00C6115E" w:rsidRPr="00C6115E" w:rsidRDefault="00A33861" w:rsidP="00C6115E">
            <w:pPr>
              <w:spacing w:after="0" w:line="276" w:lineRule="auto"/>
              <w:contextualSpacing/>
            </w:pPr>
            <w:r w:rsidRPr="00C6115E">
              <w:t xml:space="preserve">- GV </w:t>
            </w:r>
            <w:r w:rsidR="00CC7F52">
              <w:t>y</w:t>
            </w:r>
            <w:r w:rsidR="00CC7F52" w:rsidRPr="00CC7F52">
              <w:t>ê</w:t>
            </w:r>
            <w:r w:rsidR="00CC7F52">
              <w:t>u c</w:t>
            </w:r>
            <w:r w:rsidR="00CC7F52" w:rsidRPr="00CC7F52">
              <w:t>ầu</w:t>
            </w:r>
            <w:r w:rsidRPr="00C6115E">
              <w:t xml:space="preserve"> HS làm Luyện tập 1 </w:t>
            </w:r>
          </w:p>
          <w:p w14:paraId="203B57C5" w14:textId="2F9D200F" w:rsidR="00A33861" w:rsidRPr="000A4F96" w:rsidRDefault="00A33861" w:rsidP="00C6115E">
            <w:pPr>
              <w:spacing w:after="0" w:line="276" w:lineRule="auto"/>
              <w:contextualSpacing/>
              <w:rPr>
                <w:b/>
              </w:rPr>
            </w:pPr>
            <w:r w:rsidRPr="000A4F96">
              <w:rPr>
                <w:b/>
              </w:rPr>
              <w:t xml:space="preserve">Bước 2: Thực hiện nhiệm vụ: </w:t>
            </w:r>
          </w:p>
          <w:p w14:paraId="1FA2EABF" w14:textId="77777777" w:rsidR="00A33861" w:rsidRPr="000A4F96" w:rsidRDefault="00A33861" w:rsidP="000A4F96">
            <w:pPr>
              <w:spacing w:after="0" w:line="276" w:lineRule="auto"/>
              <w:contextualSpacing/>
            </w:pPr>
            <w:r w:rsidRPr="000A4F96">
              <w:t>- HS theo dõi SGK, chú ý nghe, hiểu, thảo luận, trao đổi và hoàn thành các yêu cầu.</w:t>
            </w:r>
          </w:p>
          <w:p w14:paraId="4814747B" w14:textId="77777777" w:rsidR="00A33861" w:rsidRPr="000A4F96" w:rsidRDefault="00A33861" w:rsidP="000A4F96">
            <w:pPr>
              <w:spacing w:after="0" w:line="276" w:lineRule="auto"/>
              <w:contextualSpacing/>
            </w:pPr>
            <w:r w:rsidRPr="000A4F96">
              <w:t xml:space="preserve">- GV: quan sát và trợ giúp HS.  </w:t>
            </w:r>
          </w:p>
          <w:p w14:paraId="53C57D61" w14:textId="77777777" w:rsidR="00A33861" w:rsidRPr="000A4F96" w:rsidRDefault="00A33861" w:rsidP="000A4F96">
            <w:pPr>
              <w:spacing w:after="0" w:line="276" w:lineRule="auto"/>
              <w:contextualSpacing/>
            </w:pPr>
            <w:r w:rsidRPr="000A4F96">
              <w:rPr>
                <w:b/>
              </w:rPr>
              <w:t xml:space="preserve">Bước 3: Báo cáo, thảo luận: </w:t>
            </w:r>
          </w:p>
          <w:p w14:paraId="119110FC" w14:textId="77777777" w:rsidR="00C6115E" w:rsidRDefault="00A33861" w:rsidP="000A4F96">
            <w:pPr>
              <w:spacing w:after="0" w:line="276" w:lineRule="auto"/>
              <w:contextualSpacing/>
            </w:pPr>
            <w:r w:rsidRPr="000A4F96">
              <w:t>- Hoạt động nhóm đôi</w:t>
            </w:r>
          </w:p>
          <w:p w14:paraId="7F123FEC" w14:textId="4412314C" w:rsidR="00C6115E" w:rsidRDefault="00C6115E" w:rsidP="000A4F96">
            <w:pPr>
              <w:spacing w:after="0" w:line="276" w:lineRule="auto"/>
              <w:contextualSpacing/>
            </w:pPr>
            <w:r>
              <w:t>-</w:t>
            </w:r>
            <w:r w:rsidR="00A33861" w:rsidRPr="000A4F96">
              <w:t xml:space="preserve"> </w:t>
            </w:r>
            <w:r>
              <w:t>T</w:t>
            </w:r>
            <w:r w:rsidR="00A33861" w:rsidRPr="000A4F96">
              <w:t xml:space="preserve">rình bày </w:t>
            </w:r>
            <w:r>
              <w:t>k</w:t>
            </w:r>
            <w:r w:rsidRPr="00C6115E">
              <w:t>ết</w:t>
            </w:r>
            <w:r>
              <w:t xml:space="preserve"> qu</w:t>
            </w:r>
            <w:r w:rsidRPr="00C6115E">
              <w:t>ả</w:t>
            </w:r>
            <w:r w:rsidR="00A33861" w:rsidRPr="000A4F96">
              <w:t xml:space="preserve">. </w:t>
            </w:r>
          </w:p>
          <w:p w14:paraId="5ED2C17B" w14:textId="7818724C" w:rsidR="00A33861" w:rsidRPr="000A4F96" w:rsidRDefault="00C6115E" w:rsidP="000A4F96">
            <w:pPr>
              <w:spacing w:after="0" w:line="276" w:lineRule="auto"/>
              <w:contextualSpacing/>
            </w:pPr>
            <w:r>
              <w:t xml:space="preserve">- </w:t>
            </w:r>
            <w:r w:rsidR="00A33861" w:rsidRPr="000A4F96">
              <w:t xml:space="preserve">Các nhóm khác chú ý nghe, nhận xét, bổ sung. </w:t>
            </w:r>
          </w:p>
          <w:p w14:paraId="565587D7" w14:textId="02E842DA" w:rsidR="00A33861" w:rsidRPr="000A4F96" w:rsidRDefault="00A33861" w:rsidP="000A4F96">
            <w:pPr>
              <w:spacing w:after="0" w:line="276" w:lineRule="auto"/>
              <w:contextualSpacing/>
            </w:pPr>
            <w:r w:rsidRPr="000A4F96">
              <w:rPr>
                <w:b/>
              </w:rPr>
              <w:t xml:space="preserve">Bước 4: Kết luận, nhận định: </w:t>
            </w:r>
            <w:r w:rsidRPr="000A4F96">
              <w:t>GV tổng quát, nhận xét quá trình hoạt động của các HS</w:t>
            </w:r>
            <w:r w:rsidR="00CC7F52">
              <w:t>.</w:t>
            </w:r>
          </w:p>
        </w:tc>
        <w:tc>
          <w:tcPr>
            <w:tcW w:w="4252" w:type="dxa"/>
          </w:tcPr>
          <w:p w14:paraId="2A491C1F" w14:textId="77777777" w:rsidR="00A33861" w:rsidRPr="000A4F96" w:rsidRDefault="00A33861" w:rsidP="000A4F96">
            <w:pPr>
              <w:pBdr>
                <w:top w:val="nil"/>
                <w:left w:val="nil"/>
                <w:bottom w:val="nil"/>
                <w:right w:val="nil"/>
                <w:between w:val="nil"/>
              </w:pBdr>
              <w:spacing w:after="0" w:line="276" w:lineRule="auto"/>
              <w:contextualSpacing/>
              <w:rPr>
                <w:b/>
                <w:color w:val="000000"/>
              </w:rPr>
            </w:pPr>
            <w:r w:rsidRPr="000A4F96">
              <w:rPr>
                <w:b/>
                <w:color w:val="000000"/>
              </w:rPr>
              <w:t>I. Số hữu tỉ</w:t>
            </w:r>
          </w:p>
          <w:p w14:paraId="51C8A302" w14:textId="10EEF2E9" w:rsidR="00A33861" w:rsidRPr="000A4F96" w:rsidRDefault="00C64B07" w:rsidP="000A4F96">
            <w:pPr>
              <w:pBdr>
                <w:top w:val="nil"/>
                <w:left w:val="nil"/>
                <w:bottom w:val="nil"/>
                <w:right w:val="nil"/>
                <w:between w:val="nil"/>
              </w:pBdr>
              <w:spacing w:after="0" w:line="276" w:lineRule="auto"/>
              <w:contextualSpacing/>
              <w:rPr>
                <w:b/>
                <w:i/>
                <w:color w:val="000000"/>
              </w:rPr>
            </w:pPr>
            <w:r>
              <w:rPr>
                <w:b/>
                <w:i/>
                <w:color w:val="000000"/>
              </w:rPr>
              <w:t xml:space="preserve">* </w:t>
            </w:r>
            <w:r w:rsidR="00A33861" w:rsidRPr="000A4F96">
              <w:rPr>
                <w:b/>
                <w:i/>
                <w:color w:val="000000"/>
              </w:rPr>
              <w:t>HĐ1:</w:t>
            </w:r>
          </w:p>
          <w:p w14:paraId="19226416" w14:textId="77777777" w:rsidR="00A33861" w:rsidRPr="000A4F96" w:rsidRDefault="00A33861" w:rsidP="000A4F96">
            <w:pPr>
              <w:spacing w:after="0" w:line="276" w:lineRule="auto"/>
              <w:contextualSpacing/>
            </w:pPr>
            <m:oMath>
              <m:r>
                <w:rPr>
                  <w:rFonts w:ascii="Cambria Math" w:eastAsia="Cambria Math" w:hAnsi="Cambria Math"/>
                </w:rPr>
                <m:t>-3=</m:t>
              </m:r>
              <m:f>
                <m:fPr>
                  <m:ctrlPr>
                    <w:rPr>
                      <w:rFonts w:ascii="Cambria Math" w:eastAsia="Cambria Math" w:hAnsi="Cambria Math"/>
                    </w:rPr>
                  </m:ctrlPr>
                </m:fPr>
                <m:num>
                  <m:r>
                    <w:rPr>
                      <w:rFonts w:ascii="Cambria Math" w:eastAsia="Cambria Math" w:hAnsi="Cambria Math"/>
                    </w:rPr>
                    <m:t>-3</m:t>
                  </m:r>
                </m:num>
                <m:den>
                  <m:r>
                    <w:rPr>
                      <w:rFonts w:ascii="Cambria Math" w:eastAsia="Cambria Math" w:hAnsi="Cambria Math"/>
                    </w:rPr>
                    <m:t>1</m:t>
                  </m:r>
                </m:den>
              </m:f>
            </m:oMath>
            <w:r w:rsidRPr="000A4F96">
              <w:t xml:space="preserve">; </w:t>
            </w:r>
            <m:oMath>
              <m:r>
                <w:rPr>
                  <w:rFonts w:ascii="Cambria Math" w:eastAsia="Cambria Math" w:hAnsi="Cambria Math"/>
                </w:rPr>
                <m:t>0,5=</m:t>
              </m:r>
              <m:f>
                <m:fPr>
                  <m:ctrlPr>
                    <w:rPr>
                      <w:rFonts w:ascii="Cambria Math" w:eastAsia="Cambria Math" w:hAnsi="Cambria Math"/>
                    </w:rPr>
                  </m:ctrlPr>
                </m:fPr>
                <m:num>
                  <m:r>
                    <w:rPr>
                      <w:rFonts w:ascii="Cambria Math" w:eastAsia="Cambria Math" w:hAnsi="Cambria Math"/>
                    </w:rPr>
                    <m:t>1</m:t>
                  </m:r>
                </m:num>
                <m:den>
                  <m:r>
                    <w:rPr>
                      <w:rFonts w:ascii="Cambria Math" w:eastAsia="Cambria Math" w:hAnsi="Cambria Math"/>
                    </w:rPr>
                    <m:t>2</m:t>
                  </m:r>
                </m:den>
              </m:f>
            </m:oMath>
            <w:r w:rsidRPr="000A4F96">
              <w:t>;</w:t>
            </w:r>
            <m:oMath>
              <m:r>
                <w:rPr>
                  <w:rFonts w:ascii="Cambria Math" w:eastAsia="Cambria Math" w:hAnsi="Cambria Math"/>
                </w:rPr>
                <m:t>2</m:t>
              </m:r>
              <m:f>
                <m:fPr>
                  <m:ctrlPr>
                    <w:rPr>
                      <w:rFonts w:ascii="Cambria Math" w:eastAsia="Cambria Math" w:hAnsi="Cambria Math"/>
                    </w:rPr>
                  </m:ctrlPr>
                </m:fPr>
                <m:num>
                  <m:r>
                    <w:rPr>
                      <w:rFonts w:ascii="Cambria Math" w:eastAsia="Cambria Math" w:hAnsi="Cambria Math"/>
                    </w:rPr>
                    <m:t>3</m:t>
                  </m:r>
                </m:num>
                <m:den>
                  <m:r>
                    <w:rPr>
                      <w:rFonts w:ascii="Cambria Math" w:eastAsia="Cambria Math" w:hAnsi="Cambria Math"/>
                    </w:rPr>
                    <m:t>7</m:t>
                  </m:r>
                </m:den>
              </m:f>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17</m:t>
                  </m:r>
                </m:num>
                <m:den>
                  <m:r>
                    <w:rPr>
                      <w:rFonts w:ascii="Cambria Math" w:eastAsia="Cambria Math" w:hAnsi="Cambria Math"/>
                    </w:rPr>
                    <m:t>7</m:t>
                  </m:r>
                </m:den>
              </m:f>
            </m:oMath>
            <w:r w:rsidRPr="000A4F96">
              <w:t>.</w:t>
            </w:r>
          </w:p>
          <w:p w14:paraId="57666A18" w14:textId="5E55103D" w:rsidR="00A33861" w:rsidRPr="00C64B07" w:rsidRDefault="00C64B07" w:rsidP="000A4F96">
            <w:pPr>
              <w:spacing w:after="0" w:line="276" w:lineRule="auto"/>
              <w:contextualSpacing/>
              <w:rPr>
                <w:b/>
                <w:i/>
              </w:rPr>
            </w:pPr>
            <w:r w:rsidRPr="00C64B07">
              <w:rPr>
                <w:b/>
                <w:i/>
              </w:rPr>
              <w:t xml:space="preserve">* </w:t>
            </w:r>
            <w:r w:rsidR="00A33861" w:rsidRPr="00C64B07">
              <w:rPr>
                <w:b/>
                <w:i/>
              </w:rPr>
              <w:t>Kết luận:</w:t>
            </w:r>
          </w:p>
          <w:p w14:paraId="0F010D36" w14:textId="46BC15C3" w:rsidR="00A33861" w:rsidRPr="00C64B07" w:rsidRDefault="00C64B07" w:rsidP="000A4F96">
            <w:pPr>
              <w:spacing w:after="0" w:line="276" w:lineRule="auto"/>
              <w:contextualSpacing/>
            </w:pPr>
            <w:r w:rsidRPr="00C64B07">
              <w:t xml:space="preserve">- </w:t>
            </w:r>
            <w:r w:rsidR="00A33861" w:rsidRPr="00C64B07">
              <w:t>Số hữu tỉ</w:t>
            </w:r>
            <w:r w:rsidRPr="00C64B07">
              <w:t xml:space="preserve">: </w:t>
            </w:r>
            <w:r w:rsidR="00A33861" w:rsidRPr="00C64B07">
              <w:t xml:space="preserve"> </w:t>
            </w:r>
            <m:oMath>
              <m:f>
                <m:fPr>
                  <m:ctrlPr>
                    <w:rPr>
                      <w:rFonts w:ascii="Cambria Math" w:eastAsia="Cambria Math" w:hAnsi="Cambria Math"/>
                    </w:rPr>
                  </m:ctrlPr>
                </m:fPr>
                <m:num>
                  <m:r>
                    <m:rPr>
                      <m:sty m:val="p"/>
                    </m:rPr>
                    <w:rPr>
                      <w:rFonts w:ascii="Cambria Math" w:eastAsia="Cambria Math" w:hAnsi="Cambria Math"/>
                    </w:rPr>
                    <m:t>a</m:t>
                  </m:r>
                </m:num>
                <m:den>
                  <m:r>
                    <m:rPr>
                      <m:sty m:val="p"/>
                    </m:rPr>
                    <w:rPr>
                      <w:rFonts w:ascii="Cambria Math" w:eastAsia="Cambria Math" w:hAnsi="Cambria Math"/>
                    </w:rPr>
                    <m:t>b</m:t>
                  </m:r>
                </m:den>
              </m:f>
            </m:oMath>
            <w:r w:rsidRPr="00C64B07">
              <w:t xml:space="preserve"> (</w:t>
            </w:r>
            <m:oMath>
              <m:r>
                <m:rPr>
                  <m:sty m:val="p"/>
                </m:rPr>
                <w:rPr>
                  <w:rFonts w:ascii="Cambria Math" w:eastAsia="Cambria Math" w:hAnsi="Cambria Math"/>
                </w:rPr>
                <m:t>a,b∈Z và b</m:t>
              </m:r>
              <m:r>
                <m:rPr>
                  <m:sty m:val="p"/>
                </m:rPr>
                <w:rPr>
                  <w:rFonts w:ascii="Cambria Math" w:hAnsi="Cambria Math"/>
                </w:rPr>
                <m:t xml:space="preserve"> </m:t>
              </m:r>
              <m:r>
                <m:rPr>
                  <m:sty m:val="p"/>
                </m:rPr>
                <w:rPr>
                  <w:rFonts w:ascii="Cambria Math" w:eastAsia="Cambria Math" w:hAnsi="Cambria Math"/>
                </w:rPr>
                <m:t>≠0</m:t>
              </m:r>
            </m:oMath>
            <w:r w:rsidRPr="00C64B07">
              <w:t>)</w:t>
            </w:r>
          </w:p>
          <w:p w14:paraId="36649913" w14:textId="4B25EAE8" w:rsidR="00A33861" w:rsidRPr="00C64B07" w:rsidRDefault="00C64B07" w:rsidP="000A4F96">
            <w:pPr>
              <w:spacing w:after="0" w:line="276" w:lineRule="auto"/>
              <w:contextualSpacing/>
            </w:pPr>
            <w:r w:rsidRPr="00C64B07">
              <w:t xml:space="preserve">- </w:t>
            </w:r>
            <w:r w:rsidR="00A33861" w:rsidRPr="00C64B07">
              <w:t xml:space="preserve">Tập hợp các số hữu tỉ được kí hiệu là </w:t>
            </w:r>
            <m:oMath>
              <m:r>
                <m:rPr>
                  <m:sty m:val="p"/>
                </m:rPr>
                <w:rPr>
                  <w:rFonts w:ascii="Cambria Math" w:eastAsia="Cambria Math" w:hAnsi="Cambria Math"/>
                </w:rPr>
                <m:t>Q</m:t>
              </m:r>
            </m:oMath>
            <w:r w:rsidR="00A33861" w:rsidRPr="00C64B07">
              <w:t>.</w:t>
            </w:r>
          </w:p>
          <w:p w14:paraId="4C513A2E" w14:textId="08B1909D" w:rsidR="00A33861" w:rsidRPr="00C64B07" w:rsidRDefault="00C64B07" w:rsidP="000A4F96">
            <w:pPr>
              <w:spacing w:after="0" w:line="276" w:lineRule="auto"/>
              <w:contextualSpacing/>
              <w:rPr>
                <w:b/>
                <w:i/>
              </w:rPr>
            </w:pPr>
            <w:r w:rsidRPr="00C64B07">
              <w:rPr>
                <w:b/>
                <w:i/>
              </w:rPr>
              <w:t>*</w:t>
            </w:r>
            <w:r w:rsidR="00A33861" w:rsidRPr="00C64B07">
              <w:rPr>
                <w:b/>
                <w:i/>
              </w:rPr>
              <w:t>Chú ý:</w:t>
            </w:r>
          </w:p>
          <w:p w14:paraId="6331CD1A" w14:textId="77777777" w:rsidR="00A33861" w:rsidRPr="000A4F96" w:rsidRDefault="00A33861" w:rsidP="000A4F96">
            <w:pPr>
              <w:spacing w:after="0" w:line="276" w:lineRule="auto"/>
              <w:contextualSpacing/>
            </w:pPr>
            <w:r w:rsidRPr="000A4F96">
              <w:t>- Mỗi số nguyên là một số hữu tỉ.</w:t>
            </w:r>
          </w:p>
          <w:p w14:paraId="089648D9" w14:textId="77777777" w:rsidR="00A33861" w:rsidRPr="000A4F96" w:rsidRDefault="00A33861" w:rsidP="000A4F96">
            <w:pPr>
              <w:spacing w:after="0" w:line="276" w:lineRule="auto"/>
              <w:contextualSpacing/>
            </w:pPr>
            <w:r w:rsidRPr="000A4F96">
              <w:t>- Các phân số bằng nhau là các cách viết khác nhau của cùng một số hữu tỉ.</w:t>
            </w:r>
          </w:p>
          <w:p w14:paraId="08755D9D" w14:textId="33B388D9" w:rsidR="00A33861" w:rsidRPr="00C64B07" w:rsidRDefault="00C64B07" w:rsidP="000A4F96">
            <w:pPr>
              <w:spacing w:after="0" w:line="276" w:lineRule="auto"/>
              <w:contextualSpacing/>
              <w:rPr>
                <w:b/>
                <w:i/>
              </w:rPr>
            </w:pPr>
            <w:r w:rsidRPr="00C64B07">
              <w:rPr>
                <w:b/>
                <w:i/>
              </w:rPr>
              <w:t xml:space="preserve">* </w:t>
            </w:r>
            <w:r w:rsidR="00A33861" w:rsidRPr="00C64B07">
              <w:rPr>
                <w:b/>
                <w:i/>
              </w:rPr>
              <w:t xml:space="preserve">Luyện tập 1: </w:t>
            </w:r>
          </w:p>
          <w:p w14:paraId="19950D08" w14:textId="77777777" w:rsidR="00A33861" w:rsidRPr="000A4F96" w:rsidRDefault="00A33861" w:rsidP="000A4F96">
            <w:pPr>
              <w:spacing w:after="0" w:line="276" w:lineRule="auto"/>
              <w:contextualSpacing/>
            </w:pPr>
            <m:oMath>
              <m:r>
                <w:rPr>
                  <w:rFonts w:ascii="Cambria Math" w:eastAsia="Cambria Math" w:hAnsi="Cambria Math"/>
                </w:rPr>
                <m:t>21=</m:t>
              </m:r>
              <m:f>
                <m:fPr>
                  <m:ctrlPr>
                    <w:rPr>
                      <w:rFonts w:ascii="Cambria Math" w:eastAsia="Cambria Math" w:hAnsi="Cambria Math"/>
                    </w:rPr>
                  </m:ctrlPr>
                </m:fPr>
                <m:num>
                  <m:r>
                    <w:rPr>
                      <w:rFonts w:ascii="Cambria Math" w:eastAsia="Cambria Math" w:hAnsi="Cambria Math"/>
                    </w:rPr>
                    <m:t>21</m:t>
                  </m:r>
                </m:num>
                <m:den>
                  <m:r>
                    <w:rPr>
                      <w:rFonts w:ascii="Cambria Math" w:eastAsia="Cambria Math" w:hAnsi="Cambria Math"/>
                    </w:rPr>
                    <m:t>1</m:t>
                  </m:r>
                </m:den>
              </m:f>
              <m:r>
                <w:rPr>
                  <w:rFonts w:ascii="Cambria Math" w:eastAsia="Cambria Math" w:hAnsi="Cambria Math"/>
                </w:rPr>
                <m:t xml:space="preserve"> </m:t>
              </m:r>
              <m:r>
                <w:rPr>
                  <w:rFonts w:ascii="Cambria Math" w:hAnsi="Cambria Math"/>
                </w:rPr>
                <m:t xml:space="preserve"> </m:t>
              </m:r>
              <m:r>
                <w:rPr>
                  <w:rFonts w:ascii="Cambria Math" w:eastAsia="Cambria Math" w:hAnsi="Cambria Math"/>
                </w:rPr>
                <m:t>-12=</m:t>
              </m:r>
              <m:f>
                <m:fPr>
                  <m:ctrlPr>
                    <w:rPr>
                      <w:rFonts w:ascii="Cambria Math" w:eastAsia="Cambria Math" w:hAnsi="Cambria Math"/>
                    </w:rPr>
                  </m:ctrlPr>
                </m:fPr>
                <m:num>
                  <m:r>
                    <w:rPr>
                      <w:rFonts w:ascii="Cambria Math" w:eastAsia="Cambria Math" w:hAnsi="Cambria Math"/>
                    </w:rPr>
                    <m:t>-12</m:t>
                  </m:r>
                </m:num>
                <m:den>
                  <m:r>
                    <w:rPr>
                      <w:rFonts w:ascii="Cambria Math" w:eastAsia="Cambria Math" w:hAnsi="Cambria Math"/>
                    </w:rPr>
                    <m:t>1</m:t>
                  </m:r>
                </m:den>
              </m:f>
              <m:r>
                <w:rPr>
                  <w:rFonts w:ascii="Cambria Math" w:eastAsia="Cambria Math" w:hAnsi="Cambria Math"/>
                </w:rPr>
                <m:t xml:space="preserve"> </m:t>
              </m:r>
              <m:r>
                <w:rPr>
                  <w:rFonts w:ascii="Cambria Math" w:hAnsi="Cambria Math"/>
                </w:rPr>
                <m:t xml:space="preserve"> </m:t>
              </m:r>
            </m:oMath>
            <w:r w:rsidRPr="000A4F96">
              <w:t xml:space="preserve"> </w:t>
            </w:r>
          </w:p>
          <w:p w14:paraId="062199D7" w14:textId="77777777" w:rsidR="00A33861" w:rsidRPr="000A4F96" w:rsidRDefault="008F0676" w:rsidP="000A4F96">
            <w:pPr>
              <w:spacing w:after="0" w:line="276" w:lineRule="auto"/>
              <w:contextualSpacing/>
            </w:pPr>
            <m:oMath>
              <m:f>
                <m:fPr>
                  <m:ctrlPr>
                    <w:rPr>
                      <w:rFonts w:ascii="Cambria Math" w:eastAsia="Cambria Math" w:hAnsi="Cambria Math"/>
                    </w:rPr>
                  </m:ctrlPr>
                </m:fPr>
                <m:num>
                  <m:r>
                    <w:rPr>
                      <w:rFonts w:ascii="Cambria Math" w:eastAsia="Cambria Math" w:hAnsi="Cambria Math"/>
                    </w:rPr>
                    <m:t>-7</m:t>
                  </m:r>
                </m:num>
                <m:den>
                  <m:r>
                    <w:rPr>
                      <w:rFonts w:ascii="Cambria Math" w:eastAsia="Cambria Math" w:hAnsi="Cambria Math"/>
                    </w:rPr>
                    <m:t>-9</m:t>
                  </m:r>
                </m:den>
              </m:f>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7</m:t>
                  </m:r>
                </m:num>
                <m:den>
                  <m:r>
                    <w:rPr>
                      <w:rFonts w:ascii="Cambria Math" w:eastAsia="Cambria Math" w:hAnsi="Cambria Math"/>
                    </w:rPr>
                    <m:t>9</m:t>
                  </m:r>
                </m:den>
              </m:f>
              <m:r>
                <w:rPr>
                  <w:rFonts w:ascii="Cambria Math" w:eastAsia="Cambria Math" w:hAnsi="Cambria Math"/>
                </w:rPr>
                <m:t>;-4,7=</m:t>
              </m:r>
              <m:f>
                <m:fPr>
                  <m:ctrlPr>
                    <w:rPr>
                      <w:rFonts w:ascii="Cambria Math" w:eastAsia="Cambria Math" w:hAnsi="Cambria Math"/>
                    </w:rPr>
                  </m:ctrlPr>
                </m:fPr>
                <m:num>
                  <m:r>
                    <w:rPr>
                      <w:rFonts w:ascii="Cambria Math" w:eastAsia="Cambria Math" w:hAnsi="Cambria Math"/>
                    </w:rPr>
                    <m:t>-47</m:t>
                  </m:r>
                </m:num>
                <m:den>
                  <m:r>
                    <w:rPr>
                      <w:rFonts w:ascii="Cambria Math" w:eastAsia="Cambria Math" w:hAnsi="Cambria Math"/>
                    </w:rPr>
                    <m:t>10</m:t>
                  </m:r>
                </m:den>
              </m:f>
            </m:oMath>
            <w:r w:rsidR="00A33861" w:rsidRPr="000A4F96">
              <w:t xml:space="preserve"> </w:t>
            </w:r>
          </w:p>
          <w:p w14:paraId="52178DD8" w14:textId="77777777" w:rsidR="00A33861" w:rsidRPr="000A4F96" w:rsidRDefault="00A33861" w:rsidP="000A4F96">
            <w:pPr>
              <w:spacing w:after="0" w:line="276" w:lineRule="auto"/>
              <w:contextualSpacing/>
            </w:pPr>
            <m:oMath>
              <m:r>
                <w:rPr>
                  <w:rFonts w:ascii="Cambria Math" w:eastAsia="Cambria Math" w:hAnsi="Cambria Math"/>
                </w:rPr>
                <m:t>-3,05=</m:t>
              </m:r>
              <m:f>
                <m:fPr>
                  <m:ctrlPr>
                    <w:rPr>
                      <w:rFonts w:ascii="Cambria Math" w:eastAsia="Cambria Math" w:hAnsi="Cambria Math"/>
                    </w:rPr>
                  </m:ctrlPr>
                </m:fPr>
                <m:num>
                  <m:r>
                    <w:rPr>
                      <w:rFonts w:ascii="Cambria Math" w:eastAsia="Cambria Math" w:hAnsi="Cambria Math"/>
                    </w:rPr>
                    <m:t>-305</m:t>
                  </m:r>
                </m:num>
                <m:den>
                  <m:r>
                    <w:rPr>
                      <w:rFonts w:ascii="Cambria Math" w:eastAsia="Cambria Math" w:hAnsi="Cambria Math"/>
                    </w:rPr>
                    <m:t>100</m:t>
                  </m:r>
                </m:den>
              </m:f>
            </m:oMath>
            <w:r w:rsidRPr="000A4F96">
              <w:t xml:space="preserve"> </w:t>
            </w:r>
          </w:p>
          <w:p w14:paraId="6CA96EE8" w14:textId="77777777" w:rsidR="00A33861" w:rsidRPr="000A4F96" w:rsidRDefault="00A33861" w:rsidP="00C64B07">
            <w:pPr>
              <w:spacing w:after="0" w:line="276" w:lineRule="auto"/>
              <w:contextualSpacing/>
              <w:jc w:val="left"/>
            </w:pPr>
            <m:oMath>
              <m:r>
                <w:rPr>
                  <w:rFonts w:ascii="Cambria Math" w:hAnsi="Cambria Math"/>
                </w:rPr>
                <m:t>⇒</m:t>
              </m:r>
            </m:oMath>
            <w:r w:rsidRPr="000A4F96">
              <w:t xml:space="preserve">Các số </w:t>
            </w:r>
            <m:oMath>
              <m:r>
                <w:rPr>
                  <w:rFonts w:ascii="Cambria Math" w:eastAsia="Cambria Math" w:hAnsi="Cambria Math"/>
                </w:rPr>
                <m:t>21;-12;</m:t>
              </m:r>
              <m:f>
                <m:fPr>
                  <m:ctrlPr>
                    <w:rPr>
                      <w:rFonts w:ascii="Cambria Math" w:eastAsia="Cambria Math" w:hAnsi="Cambria Math"/>
                    </w:rPr>
                  </m:ctrlPr>
                </m:fPr>
                <m:num>
                  <m:r>
                    <w:rPr>
                      <w:rFonts w:ascii="Cambria Math" w:eastAsia="Cambria Math" w:hAnsi="Cambria Math"/>
                    </w:rPr>
                    <m:t>-7</m:t>
                  </m:r>
                </m:num>
                <m:den>
                  <m:r>
                    <w:rPr>
                      <w:rFonts w:ascii="Cambria Math" w:eastAsia="Cambria Math" w:hAnsi="Cambria Math"/>
                    </w:rPr>
                    <m:t>9</m:t>
                  </m:r>
                </m:den>
              </m:f>
              <m:r>
                <w:rPr>
                  <w:rFonts w:ascii="Cambria Math" w:eastAsia="Cambria Math" w:hAnsi="Cambria Math"/>
                </w:rPr>
                <m:t>;-4,7;-3,05</m:t>
              </m:r>
            </m:oMath>
            <w:r w:rsidRPr="000A4F96">
              <w:t xml:space="preserve">  là các số hữu tỉ.</w:t>
            </w:r>
          </w:p>
        </w:tc>
      </w:tr>
    </w:tbl>
    <w:p w14:paraId="049AE366" w14:textId="77777777" w:rsidR="00A33861" w:rsidRPr="000A4F96" w:rsidRDefault="00A33861" w:rsidP="000A4F96">
      <w:pPr>
        <w:spacing w:after="0" w:line="276" w:lineRule="auto"/>
        <w:contextualSpacing/>
        <w:rPr>
          <w:b/>
        </w:rPr>
      </w:pPr>
      <w:r w:rsidRPr="000A4F96">
        <w:rPr>
          <w:b/>
        </w:rPr>
        <w:t>Hoạt động 2: Biểu diễn số hữu tỉ trên trục số</w:t>
      </w:r>
    </w:p>
    <w:p w14:paraId="4512812B" w14:textId="77777777" w:rsidR="00A33861" w:rsidRPr="000A4F96" w:rsidRDefault="00A33861" w:rsidP="000A4F96">
      <w:pPr>
        <w:tabs>
          <w:tab w:val="left" w:pos="567"/>
          <w:tab w:val="left" w:pos="1134"/>
        </w:tabs>
        <w:spacing w:after="0" w:line="276" w:lineRule="auto"/>
        <w:contextualSpacing/>
      </w:pPr>
      <w:r w:rsidRPr="000A4F96">
        <w:rPr>
          <w:b/>
        </w:rPr>
        <w:t>a) Mục tiêu:</w:t>
      </w:r>
      <w:r w:rsidRPr="000A4F96">
        <w:t xml:space="preserve"> </w:t>
      </w:r>
    </w:p>
    <w:p w14:paraId="71F2228A" w14:textId="77777777" w:rsidR="00A33861" w:rsidRPr="000A4F96" w:rsidRDefault="00A33861" w:rsidP="000A4F96">
      <w:pPr>
        <w:spacing w:after="0" w:line="276" w:lineRule="auto"/>
        <w:contextualSpacing/>
      </w:pPr>
      <w:r w:rsidRPr="000A4F96">
        <w:t xml:space="preserve">- Qua việc ôn lại cách biểu diễn số nguyên trên trục số, HS có cơ hội trải nghiệm để biết cách biểu diễn số hữu tỉ trên trục số. </w:t>
      </w:r>
    </w:p>
    <w:p w14:paraId="7123F2C1" w14:textId="77777777" w:rsidR="00A33861" w:rsidRPr="000A4F96" w:rsidRDefault="00A33861" w:rsidP="000A4F96">
      <w:pPr>
        <w:spacing w:after="0" w:line="276" w:lineRule="auto"/>
        <w:contextualSpacing/>
      </w:pPr>
      <w:r w:rsidRPr="000A4F96">
        <w:t>- HS kết nối giữa kiến thức biểu diễn số nguyên trên trục số đã biết và kiến thức mới: biểu diễn số hữu tỉ trên trục số.</w:t>
      </w:r>
    </w:p>
    <w:p w14:paraId="0B24C23D" w14:textId="77777777" w:rsidR="00A33861" w:rsidRPr="000A4F96" w:rsidRDefault="00A33861" w:rsidP="000A4F96">
      <w:pPr>
        <w:spacing w:after="0" w:line="276" w:lineRule="auto"/>
        <w:contextualSpacing/>
        <w:rPr>
          <w:b/>
        </w:rPr>
      </w:pPr>
      <w:r w:rsidRPr="000A4F96">
        <w:rPr>
          <w:b/>
        </w:rPr>
        <w:lastRenderedPageBreak/>
        <w:t xml:space="preserve">b) Nội dung: </w:t>
      </w:r>
      <w:r w:rsidRPr="000A4F96">
        <w:t>HS quan sát SGK để tìm hiểu nội dung kiến thức về biểu diễn số hữu tỉ trên trục số theo yêu cầu của GV.</w:t>
      </w:r>
    </w:p>
    <w:p w14:paraId="1C3C55D6" w14:textId="77777777" w:rsidR="00A33861" w:rsidRPr="000A4F96" w:rsidRDefault="00A33861" w:rsidP="000A4F96">
      <w:pPr>
        <w:spacing w:after="0" w:line="276" w:lineRule="auto"/>
        <w:contextualSpacing/>
        <w:rPr>
          <w:b/>
        </w:rPr>
      </w:pPr>
      <w:r w:rsidRPr="000A4F96">
        <w:rPr>
          <w:b/>
        </w:rPr>
        <w:t xml:space="preserve">c) Sản phẩm: </w:t>
      </w:r>
    </w:p>
    <w:p w14:paraId="51B5A4A5" w14:textId="77777777" w:rsidR="00A33861" w:rsidRPr="000A4F96" w:rsidRDefault="00A33861" w:rsidP="000A4F96">
      <w:pPr>
        <w:tabs>
          <w:tab w:val="left" w:pos="567"/>
          <w:tab w:val="left" w:pos="1134"/>
        </w:tabs>
        <w:spacing w:after="0" w:line="276" w:lineRule="auto"/>
        <w:contextualSpacing/>
        <w:rPr>
          <w:b/>
        </w:rPr>
      </w:pPr>
      <w:r w:rsidRPr="000A4F96">
        <w:rPr>
          <w:b/>
        </w:rPr>
        <w:t xml:space="preserve">d) Tổ chức thực hiện: </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961"/>
      </w:tblGrid>
      <w:tr w:rsidR="00A33861" w:rsidRPr="000A4F96" w14:paraId="337AA670" w14:textId="77777777" w:rsidTr="00CC7F52">
        <w:tc>
          <w:tcPr>
            <w:tcW w:w="5382" w:type="dxa"/>
          </w:tcPr>
          <w:p w14:paraId="407A26BB" w14:textId="77777777" w:rsidR="00A33861" w:rsidRPr="000A4F96" w:rsidRDefault="00A33861" w:rsidP="000A4F96">
            <w:pPr>
              <w:tabs>
                <w:tab w:val="left" w:pos="495"/>
              </w:tabs>
              <w:spacing w:after="0" w:line="276" w:lineRule="auto"/>
              <w:contextualSpacing/>
              <w:jc w:val="center"/>
              <w:rPr>
                <w:b/>
              </w:rPr>
            </w:pPr>
            <w:r w:rsidRPr="000A4F96">
              <w:rPr>
                <w:b/>
              </w:rPr>
              <w:t>HOẠT ĐỘNG CỦA GV VÀ HS</w:t>
            </w:r>
          </w:p>
        </w:tc>
        <w:tc>
          <w:tcPr>
            <w:tcW w:w="4961" w:type="dxa"/>
          </w:tcPr>
          <w:p w14:paraId="292CB724" w14:textId="77777777" w:rsidR="00A33861" w:rsidRPr="000A4F96" w:rsidRDefault="00A33861" w:rsidP="000A4F96">
            <w:pPr>
              <w:spacing w:after="0" w:line="276" w:lineRule="auto"/>
              <w:contextualSpacing/>
              <w:jc w:val="center"/>
              <w:rPr>
                <w:b/>
              </w:rPr>
            </w:pPr>
            <w:r w:rsidRPr="000A4F96">
              <w:rPr>
                <w:b/>
              </w:rPr>
              <w:t>SẢN PHẨM DỰ KIẾN</w:t>
            </w:r>
          </w:p>
        </w:tc>
      </w:tr>
      <w:tr w:rsidR="00A33861" w:rsidRPr="000A4F96" w14:paraId="329F12A0" w14:textId="77777777" w:rsidTr="00CC7F52">
        <w:tc>
          <w:tcPr>
            <w:tcW w:w="5382" w:type="dxa"/>
          </w:tcPr>
          <w:p w14:paraId="034FDFAC" w14:textId="77777777" w:rsidR="00A33861" w:rsidRPr="000A4F96" w:rsidRDefault="00A33861" w:rsidP="000A4F96">
            <w:pPr>
              <w:spacing w:after="0" w:line="276" w:lineRule="auto"/>
              <w:contextualSpacing/>
              <w:rPr>
                <w:b/>
              </w:rPr>
            </w:pPr>
            <w:r w:rsidRPr="000A4F96">
              <w:rPr>
                <w:b/>
              </w:rPr>
              <w:t>Bước 1: Chuyển giao nhiệm vụ:</w:t>
            </w:r>
          </w:p>
          <w:p w14:paraId="728FFD1A" w14:textId="77777777" w:rsidR="008900FF" w:rsidRPr="008900FF" w:rsidRDefault="00A33861" w:rsidP="00C6115E">
            <w:pPr>
              <w:spacing w:after="0" w:line="276" w:lineRule="auto"/>
              <w:contextualSpacing/>
            </w:pPr>
            <w:r w:rsidRPr="008900FF">
              <w:t xml:space="preserve">- GV yêu cầu HS biểu diễn số nguyên 1 trên trục số. </w:t>
            </w:r>
          </w:p>
          <w:p w14:paraId="07D8FF9F" w14:textId="7CDBCDC0" w:rsidR="00A33861" w:rsidRPr="008900FF" w:rsidRDefault="00A33861" w:rsidP="00C6115E">
            <w:pPr>
              <w:spacing w:after="0" w:line="276" w:lineRule="auto"/>
              <w:contextualSpacing/>
            </w:pPr>
            <w:r w:rsidRPr="008900FF">
              <w:t xml:space="preserve">- GV yêu cầu HS đọc, thảo luận nhóm đôi về cách biểu diễn số hữu tỉ </w:t>
            </w:r>
            <m:oMath>
              <m:f>
                <m:fPr>
                  <m:ctrlPr>
                    <w:rPr>
                      <w:rFonts w:ascii="Cambria Math" w:eastAsia="Cambria Math" w:hAnsi="Cambria Math"/>
                    </w:rPr>
                  </m:ctrlPr>
                </m:fPr>
                <m:num>
                  <m:r>
                    <m:rPr>
                      <m:sty m:val="p"/>
                    </m:rPr>
                    <w:rPr>
                      <w:rFonts w:ascii="Cambria Math" w:eastAsia="Cambria Math" w:hAnsi="Cambria Math"/>
                    </w:rPr>
                    <m:t>7</m:t>
                  </m:r>
                </m:num>
                <m:den>
                  <m:r>
                    <m:rPr>
                      <m:sty m:val="p"/>
                    </m:rPr>
                    <w:rPr>
                      <w:rFonts w:ascii="Cambria Math" w:eastAsia="Cambria Math" w:hAnsi="Cambria Math"/>
                    </w:rPr>
                    <m:t>10</m:t>
                  </m:r>
                </m:den>
              </m:f>
              <m:r>
                <m:rPr>
                  <m:sty m:val="p"/>
                </m:rPr>
                <w:rPr>
                  <w:rFonts w:ascii="Cambria Math" w:eastAsia="Cambria Math" w:hAnsi="Cambria Math"/>
                </w:rPr>
                <m:t xml:space="preserve"> </m:t>
              </m:r>
            </m:oMath>
            <w:r w:rsidRPr="008900FF">
              <w:t xml:space="preserve">trên trục số và biểu diễn theo các bước hoàn thành HĐ2. </w:t>
            </w:r>
          </w:p>
          <w:p w14:paraId="0252F479" w14:textId="77777777" w:rsidR="00A33861" w:rsidRPr="008900FF" w:rsidRDefault="00A33861" w:rsidP="000A4F96">
            <w:pPr>
              <w:spacing w:after="0" w:line="276" w:lineRule="auto"/>
              <w:contextualSpacing/>
            </w:pPr>
            <w:r w:rsidRPr="008900FF">
              <w:t xml:space="preserve">- GV yêu cầu HS đọc, thảo luận, trao đổi hỏi đáp nhóm </w:t>
            </w:r>
            <w:r w:rsidRPr="008900FF">
              <w:rPr>
                <w:color w:val="000000"/>
              </w:rPr>
              <w:t xml:space="preserve">Ví dụ 2, Ví dụ 3 để </w:t>
            </w:r>
            <w:r w:rsidRPr="008900FF">
              <w:t>hiểu kiến thức.</w:t>
            </w:r>
          </w:p>
          <w:p w14:paraId="437980ED" w14:textId="34ECDA18" w:rsidR="00A33861" w:rsidRPr="008900FF" w:rsidRDefault="00A33861" w:rsidP="000A4F96">
            <w:pPr>
              <w:pBdr>
                <w:top w:val="nil"/>
                <w:left w:val="nil"/>
                <w:bottom w:val="nil"/>
                <w:right w:val="nil"/>
                <w:between w:val="nil"/>
              </w:pBdr>
              <w:spacing w:after="0" w:line="276" w:lineRule="auto"/>
              <w:contextualSpacing/>
              <w:rPr>
                <w:color w:val="00B451"/>
              </w:rPr>
            </w:pPr>
            <w:r w:rsidRPr="008900FF">
              <w:rPr>
                <w:color w:val="000000"/>
              </w:rPr>
              <w:t xml:space="preserve">- HS </w:t>
            </w:r>
            <w:r w:rsidR="00C6115E" w:rsidRPr="008900FF">
              <w:rPr>
                <w:color w:val="000000"/>
              </w:rPr>
              <w:t>hoàn</w:t>
            </w:r>
            <w:r w:rsidRPr="008900FF">
              <w:rPr>
                <w:color w:val="000000"/>
              </w:rPr>
              <w:t xml:space="preserve"> thành Luyện tập 2</w:t>
            </w:r>
            <w:r w:rsidRPr="008900FF">
              <w:rPr>
                <w:color w:val="00B451"/>
              </w:rPr>
              <w:t>.</w:t>
            </w:r>
          </w:p>
          <w:p w14:paraId="572E4C18" w14:textId="77777777" w:rsidR="00A33861" w:rsidRPr="000A4F96" w:rsidRDefault="00A33861" w:rsidP="000A4F96">
            <w:pPr>
              <w:spacing w:after="0" w:line="276" w:lineRule="auto"/>
              <w:contextualSpacing/>
            </w:pPr>
            <w:r w:rsidRPr="000A4F96">
              <w:rPr>
                <w:b/>
              </w:rPr>
              <w:t xml:space="preserve">Bước 2: Thực hiện nhiệm vụ: </w:t>
            </w:r>
          </w:p>
          <w:p w14:paraId="262A1F58" w14:textId="77777777" w:rsidR="00A33861" w:rsidRPr="000A4F96" w:rsidRDefault="00A33861" w:rsidP="000A4F96">
            <w:pPr>
              <w:spacing w:after="0" w:line="276" w:lineRule="auto"/>
              <w:contextualSpacing/>
            </w:pPr>
            <w:r w:rsidRPr="000A4F96">
              <w:t>- HS theo dõi SGK, chú ý nghe, tiếp nhận kiến thức, hoàn thành các yêu cầu, hoạt động cặp đôi, kiểm tra chéo đáp án.</w:t>
            </w:r>
          </w:p>
          <w:p w14:paraId="390138A7" w14:textId="77777777" w:rsidR="00A33861" w:rsidRPr="000A4F96" w:rsidRDefault="00A33861" w:rsidP="000A4F96">
            <w:pPr>
              <w:spacing w:after="0" w:line="276" w:lineRule="auto"/>
              <w:contextualSpacing/>
            </w:pPr>
            <w:r w:rsidRPr="000A4F96">
              <w:t xml:space="preserve">- GV: quan sát và trợ giúp HS. </w:t>
            </w:r>
          </w:p>
          <w:p w14:paraId="7EE735A8" w14:textId="77777777" w:rsidR="00A33861" w:rsidRPr="000A4F96" w:rsidRDefault="00A33861" w:rsidP="000A4F96">
            <w:pPr>
              <w:spacing w:after="0" w:line="276" w:lineRule="auto"/>
              <w:contextualSpacing/>
            </w:pPr>
            <w:r w:rsidRPr="000A4F96">
              <w:rPr>
                <w:b/>
              </w:rPr>
              <w:t xml:space="preserve">Bước 3: Báo cáo, thảo luận: </w:t>
            </w:r>
          </w:p>
          <w:p w14:paraId="070269D1" w14:textId="695CEA5E" w:rsidR="00A33861" w:rsidRPr="000A4F96" w:rsidRDefault="00A33861" w:rsidP="000A4F96">
            <w:pPr>
              <w:spacing w:after="0" w:line="276" w:lineRule="auto"/>
              <w:contextualSpacing/>
            </w:pPr>
            <w:r w:rsidRPr="000A4F96">
              <w:t>- HS phát biểu, lên bảng trình bày</w:t>
            </w:r>
          </w:p>
          <w:p w14:paraId="02A22D1A" w14:textId="77777777" w:rsidR="00A33861" w:rsidRPr="000A4F96" w:rsidRDefault="00A33861" w:rsidP="000A4F96">
            <w:pPr>
              <w:spacing w:after="0" w:line="276" w:lineRule="auto"/>
              <w:contextualSpacing/>
            </w:pPr>
            <w:r w:rsidRPr="000A4F96">
              <w:t xml:space="preserve">- Một số HS khác nhận xét, bổ sung cho bạn. </w:t>
            </w:r>
          </w:p>
          <w:p w14:paraId="22A8FE70" w14:textId="3EFCB3B4" w:rsidR="00A33861" w:rsidRPr="000A4F96" w:rsidRDefault="00A33861" w:rsidP="000A4F96">
            <w:pPr>
              <w:pBdr>
                <w:top w:val="nil"/>
                <w:left w:val="nil"/>
                <w:bottom w:val="nil"/>
                <w:right w:val="nil"/>
                <w:between w:val="nil"/>
              </w:pBdr>
              <w:spacing w:after="0" w:line="276" w:lineRule="auto"/>
              <w:contextualSpacing/>
              <w:rPr>
                <w:b/>
                <w:color w:val="000000"/>
              </w:rPr>
            </w:pPr>
            <w:r w:rsidRPr="000A4F96">
              <w:rPr>
                <w:b/>
                <w:color w:val="000000"/>
              </w:rPr>
              <w:t xml:space="preserve">Bước 4: Kết luận, nhận định: </w:t>
            </w:r>
            <w:r w:rsidRPr="000A4F96">
              <w:rPr>
                <w:color w:val="000000"/>
              </w:rPr>
              <w:t>GV tổng quát lưu ý lại kiến thức trọng tâm</w:t>
            </w:r>
            <w:r w:rsidR="00CC7F52">
              <w:rPr>
                <w:color w:val="000000"/>
              </w:rPr>
              <w:t>.</w:t>
            </w:r>
          </w:p>
        </w:tc>
        <w:tc>
          <w:tcPr>
            <w:tcW w:w="4961" w:type="dxa"/>
          </w:tcPr>
          <w:p w14:paraId="4835C6D0" w14:textId="77777777" w:rsidR="00A33861" w:rsidRPr="000A4F96" w:rsidRDefault="00A33861" w:rsidP="000A4F96">
            <w:pPr>
              <w:pBdr>
                <w:top w:val="nil"/>
                <w:left w:val="nil"/>
                <w:bottom w:val="nil"/>
                <w:right w:val="nil"/>
                <w:between w:val="nil"/>
              </w:pBdr>
              <w:spacing w:after="0" w:line="276" w:lineRule="auto"/>
              <w:contextualSpacing/>
              <w:rPr>
                <w:b/>
                <w:color w:val="000000"/>
              </w:rPr>
            </w:pPr>
            <w:r w:rsidRPr="000A4F96">
              <w:rPr>
                <w:b/>
                <w:color w:val="000000"/>
              </w:rPr>
              <w:t>II. Biểu diễn số hữu tỉ trên trục số</w:t>
            </w:r>
          </w:p>
          <w:p w14:paraId="5218E5EA" w14:textId="133990ED" w:rsidR="00A33861" w:rsidRPr="000A4F96" w:rsidRDefault="00945661" w:rsidP="000A4F96">
            <w:pPr>
              <w:spacing w:after="0" w:line="276" w:lineRule="auto"/>
              <w:contextualSpacing/>
              <w:rPr>
                <w:i/>
              </w:rPr>
            </w:pPr>
            <w:r>
              <w:rPr>
                <w:b/>
                <w:i/>
              </w:rPr>
              <w:t>*</w:t>
            </w:r>
            <w:r w:rsidR="00A33861" w:rsidRPr="000A4F96">
              <w:rPr>
                <w:b/>
                <w:i/>
              </w:rPr>
              <w:t>HĐ2:</w:t>
            </w:r>
          </w:p>
          <w:p w14:paraId="20391F5F" w14:textId="77777777" w:rsidR="00A33861" w:rsidRPr="000A4F96" w:rsidRDefault="00A33861" w:rsidP="000A4F96">
            <w:pPr>
              <w:spacing w:after="0" w:line="276" w:lineRule="auto"/>
              <w:contextualSpacing/>
            </w:pPr>
            <w:r w:rsidRPr="000A4F96">
              <w:t xml:space="preserve">Biểu diễn số hữu tỉ </w:t>
            </w:r>
            <m:oMath>
              <m:f>
                <m:fPr>
                  <m:ctrlPr>
                    <w:rPr>
                      <w:rFonts w:ascii="Cambria Math" w:eastAsia="Cambria Math" w:hAnsi="Cambria Math"/>
                    </w:rPr>
                  </m:ctrlPr>
                </m:fPr>
                <m:num>
                  <m:r>
                    <w:rPr>
                      <w:rFonts w:ascii="Cambria Math" w:eastAsia="Cambria Math" w:hAnsi="Cambria Math"/>
                    </w:rPr>
                    <m:t>7</m:t>
                  </m:r>
                </m:num>
                <m:den>
                  <m:r>
                    <w:rPr>
                      <w:rFonts w:ascii="Cambria Math" w:eastAsia="Cambria Math" w:hAnsi="Cambria Math"/>
                    </w:rPr>
                    <m:t>10</m:t>
                  </m:r>
                </m:den>
              </m:f>
            </m:oMath>
            <w:r w:rsidRPr="000A4F96">
              <w:t>trên trục số</w:t>
            </w:r>
          </w:p>
          <w:p w14:paraId="4A753F6D" w14:textId="227997AF" w:rsidR="00A33861" w:rsidRPr="00945661" w:rsidRDefault="00A33861" w:rsidP="000A4F96">
            <w:pPr>
              <w:spacing w:after="0" w:line="276" w:lineRule="auto"/>
              <w:contextualSpacing/>
              <w:rPr>
                <w:b/>
                <w:i/>
              </w:rPr>
            </w:pPr>
            <w:r w:rsidRPr="000A4F96">
              <w:rPr>
                <w:noProof/>
              </w:rPr>
              <w:drawing>
                <wp:inline distT="0" distB="0" distL="0" distR="0" wp14:anchorId="0B06FF6E" wp14:editId="2681CB65">
                  <wp:extent cx="2458386" cy="364428"/>
                  <wp:effectExtent l="0" t="0" r="0" b="0"/>
                  <wp:docPr id="170" name="image51.png"/>
                  <wp:cNvGraphicFramePr/>
                  <a:graphic xmlns:a="http://schemas.openxmlformats.org/drawingml/2006/main">
                    <a:graphicData uri="http://schemas.openxmlformats.org/drawingml/2006/picture">
                      <pic:pic xmlns:pic="http://schemas.openxmlformats.org/drawingml/2006/picture">
                        <pic:nvPicPr>
                          <pic:cNvPr id="0" name="image51.png"/>
                          <pic:cNvPicPr preferRelativeResize="0"/>
                        </pic:nvPicPr>
                        <pic:blipFill>
                          <a:blip r:embed="rId6"/>
                          <a:srcRect/>
                          <a:stretch>
                            <a:fillRect/>
                          </a:stretch>
                        </pic:blipFill>
                        <pic:spPr>
                          <a:xfrm>
                            <a:off x="0" y="0"/>
                            <a:ext cx="2458386" cy="364428"/>
                          </a:xfrm>
                          <a:prstGeom prst="rect">
                            <a:avLst/>
                          </a:prstGeom>
                          <a:ln/>
                        </pic:spPr>
                      </pic:pic>
                    </a:graphicData>
                  </a:graphic>
                </wp:inline>
              </w:drawing>
            </w:r>
            <w:r w:rsidRPr="000A4F96">
              <w:t xml:space="preserve">- </w:t>
            </w:r>
            <w:r w:rsidR="00945661" w:rsidRPr="00945661">
              <w:rPr>
                <w:b/>
                <w:i/>
              </w:rPr>
              <w:t>*</w:t>
            </w:r>
            <w:r w:rsidRPr="00945661">
              <w:rPr>
                <w:b/>
                <w:i/>
              </w:rPr>
              <w:t xml:space="preserve">Nhận xét: </w:t>
            </w:r>
          </w:p>
          <w:p w14:paraId="0F0F101E" w14:textId="77777777" w:rsidR="00A33861" w:rsidRPr="000A4F96" w:rsidRDefault="00A33861" w:rsidP="000A4F96">
            <w:pPr>
              <w:spacing w:after="0" w:line="276" w:lineRule="auto"/>
              <w:contextualSpacing/>
            </w:pPr>
            <w:r w:rsidRPr="000A4F96">
              <w:t xml:space="preserve">Do </w:t>
            </w:r>
            <m:oMath>
              <m:f>
                <m:fPr>
                  <m:ctrlPr>
                    <w:rPr>
                      <w:rFonts w:ascii="Cambria Math" w:eastAsia="Cambria Math" w:hAnsi="Cambria Math"/>
                    </w:rPr>
                  </m:ctrlPr>
                </m:fPr>
                <m:num>
                  <m:r>
                    <w:rPr>
                      <w:rFonts w:ascii="Cambria Math" w:eastAsia="Cambria Math" w:hAnsi="Cambria Math"/>
                    </w:rPr>
                    <m:t>14</m:t>
                  </m:r>
                </m:num>
                <m:den>
                  <m:r>
                    <w:rPr>
                      <w:rFonts w:ascii="Cambria Math" w:eastAsia="Cambria Math" w:hAnsi="Cambria Math"/>
                    </w:rPr>
                    <m:t>20</m:t>
                  </m:r>
                </m:den>
              </m:f>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7</m:t>
                  </m:r>
                </m:num>
                <m:den>
                  <m:r>
                    <w:rPr>
                      <w:rFonts w:ascii="Cambria Math" w:eastAsia="Cambria Math" w:hAnsi="Cambria Math"/>
                    </w:rPr>
                    <m:t>10</m:t>
                  </m:r>
                </m:den>
              </m:f>
            </m:oMath>
            <w:r w:rsidRPr="000A4F96">
              <w:rPr>
                <w:i/>
              </w:rPr>
              <w:t xml:space="preserve"> </w:t>
            </w:r>
            <w:r w:rsidRPr="000A4F96">
              <w:t>nên điểm A cũng là điểm biểu diễn số hữu tỉ</w:t>
            </w:r>
            <m:oMath>
              <m:f>
                <m:fPr>
                  <m:ctrlPr>
                    <w:rPr>
                      <w:rFonts w:ascii="Cambria Math" w:eastAsia="Cambria Math" w:hAnsi="Cambria Math"/>
                    </w:rPr>
                  </m:ctrlPr>
                </m:fPr>
                <m:num>
                  <m:r>
                    <w:rPr>
                      <w:rFonts w:ascii="Cambria Math" w:eastAsia="Cambria Math" w:hAnsi="Cambria Math"/>
                    </w:rPr>
                    <m:t>14</m:t>
                  </m:r>
                </m:num>
                <m:den>
                  <m:r>
                    <w:rPr>
                      <w:rFonts w:ascii="Cambria Math" w:eastAsia="Cambria Math" w:hAnsi="Cambria Math"/>
                    </w:rPr>
                    <m:t>20</m:t>
                  </m:r>
                </m:den>
              </m:f>
            </m:oMath>
            <w:r w:rsidRPr="000A4F96">
              <w:t>trên trục số.</w:t>
            </w:r>
          </w:p>
          <w:p w14:paraId="4FEA085E" w14:textId="2CA2D6B1" w:rsidR="00A33861" w:rsidRPr="00945661" w:rsidRDefault="00945661" w:rsidP="000A4F96">
            <w:pPr>
              <w:spacing w:after="0" w:line="276" w:lineRule="auto"/>
              <w:contextualSpacing/>
              <w:rPr>
                <w:b/>
                <w:i/>
              </w:rPr>
            </w:pPr>
            <w:r w:rsidRPr="00945661">
              <w:rPr>
                <w:b/>
                <w:i/>
              </w:rPr>
              <w:t>*</w:t>
            </w:r>
            <w:r w:rsidR="00A33861" w:rsidRPr="00945661">
              <w:rPr>
                <w:b/>
                <w:i/>
              </w:rPr>
              <w:t>Kết luận:</w:t>
            </w:r>
          </w:p>
          <w:p w14:paraId="604FE433" w14:textId="77777777" w:rsidR="00A33861" w:rsidRPr="008900FF" w:rsidRDefault="00A33861" w:rsidP="000A4F96">
            <w:pPr>
              <w:spacing w:after="0" w:line="276" w:lineRule="auto"/>
              <w:contextualSpacing/>
            </w:pPr>
            <w:r w:rsidRPr="008900FF">
              <w:t>+ Trên trục số, điểm biểu diễn số hữu tỉ a được gọi là điểm a</w:t>
            </w:r>
          </w:p>
          <w:p w14:paraId="73F26180" w14:textId="39497074" w:rsidR="00A33861" w:rsidRPr="008900FF" w:rsidRDefault="00A33861" w:rsidP="000A4F96">
            <w:pPr>
              <w:spacing w:after="0" w:line="276" w:lineRule="auto"/>
              <w:contextualSpacing/>
            </w:pPr>
            <w:r w:rsidRPr="008900FF">
              <w:t>+ Các phân số bằng nhau cùng biểu diễn một số hữu tỉ</w:t>
            </w:r>
            <w:r w:rsidR="008900FF">
              <w:t xml:space="preserve">. </w:t>
            </w:r>
            <w:r w:rsidRPr="008900FF">
              <w:t>Thông thường ta chọn phân số tối giản để biểu diễn số hữu tỉ đó.</w:t>
            </w:r>
          </w:p>
          <w:p w14:paraId="349357B3" w14:textId="7E131692" w:rsidR="00A33861" w:rsidRPr="00945661" w:rsidRDefault="00945661" w:rsidP="000A4F96">
            <w:pPr>
              <w:spacing w:after="0" w:line="276" w:lineRule="auto"/>
              <w:contextualSpacing/>
              <w:rPr>
                <w:b/>
                <w:i/>
              </w:rPr>
            </w:pPr>
            <w:r w:rsidRPr="00945661">
              <w:rPr>
                <w:b/>
                <w:i/>
              </w:rPr>
              <w:t>*</w:t>
            </w:r>
            <w:r w:rsidR="00A33861" w:rsidRPr="00945661">
              <w:rPr>
                <w:b/>
                <w:i/>
              </w:rPr>
              <w:t>Luyện tập 2:</w:t>
            </w:r>
          </w:p>
          <w:p w14:paraId="13982C98" w14:textId="77777777" w:rsidR="00A33861" w:rsidRPr="000A4F96" w:rsidRDefault="00A33861" w:rsidP="000A4F96">
            <w:pPr>
              <w:spacing w:after="0" w:line="276" w:lineRule="auto"/>
              <w:contextualSpacing/>
            </w:pPr>
            <w:r w:rsidRPr="00945661">
              <w:t xml:space="preserve"> Biểu diễn các số hữu</w:t>
            </w:r>
            <w:r w:rsidRPr="000A4F96">
              <w:t xml:space="preserve"> tỉ: -0,3 trên trục số</w:t>
            </w:r>
          </w:p>
          <w:p w14:paraId="23C40922" w14:textId="2C981368" w:rsidR="00A33861" w:rsidRPr="000A4F96" w:rsidRDefault="00A33861" w:rsidP="000A4F96">
            <w:pPr>
              <w:spacing w:after="0" w:line="276" w:lineRule="auto"/>
              <w:contextualSpacing/>
            </w:pPr>
            <w:r w:rsidRPr="000A4F96">
              <w:rPr>
                <w:noProof/>
              </w:rPr>
              <w:drawing>
                <wp:inline distT="0" distB="0" distL="0" distR="0" wp14:anchorId="5C64B084" wp14:editId="1DD49517">
                  <wp:extent cx="2540563" cy="513245"/>
                  <wp:effectExtent l="0" t="0" r="0" b="0"/>
                  <wp:docPr id="169" name="image54.png"/>
                  <wp:cNvGraphicFramePr/>
                  <a:graphic xmlns:a="http://schemas.openxmlformats.org/drawingml/2006/main">
                    <a:graphicData uri="http://schemas.openxmlformats.org/drawingml/2006/picture">
                      <pic:pic xmlns:pic="http://schemas.openxmlformats.org/drawingml/2006/picture">
                        <pic:nvPicPr>
                          <pic:cNvPr id="0" name="image54.png"/>
                          <pic:cNvPicPr preferRelativeResize="0"/>
                        </pic:nvPicPr>
                        <pic:blipFill>
                          <a:blip r:embed="rId7"/>
                          <a:srcRect/>
                          <a:stretch>
                            <a:fillRect/>
                          </a:stretch>
                        </pic:blipFill>
                        <pic:spPr>
                          <a:xfrm>
                            <a:off x="0" y="0"/>
                            <a:ext cx="2540563" cy="513245"/>
                          </a:xfrm>
                          <a:prstGeom prst="rect">
                            <a:avLst/>
                          </a:prstGeom>
                          <a:ln/>
                        </pic:spPr>
                      </pic:pic>
                    </a:graphicData>
                  </a:graphic>
                </wp:inline>
              </w:drawing>
            </w:r>
          </w:p>
        </w:tc>
      </w:tr>
    </w:tbl>
    <w:p w14:paraId="0CEB34B5" w14:textId="77777777" w:rsidR="00A33861" w:rsidRPr="000A4F96" w:rsidRDefault="00A33861" w:rsidP="000A4F96">
      <w:pPr>
        <w:spacing w:after="0" w:line="276" w:lineRule="auto"/>
        <w:contextualSpacing/>
        <w:rPr>
          <w:b/>
        </w:rPr>
      </w:pPr>
      <w:r w:rsidRPr="000A4F96">
        <w:rPr>
          <w:b/>
        </w:rPr>
        <w:t>Hoạt động 3: Số đối của một số hữu tỉ</w:t>
      </w:r>
    </w:p>
    <w:p w14:paraId="3651B49C" w14:textId="77777777" w:rsidR="00A33861" w:rsidRPr="000A4F96" w:rsidRDefault="00A33861" w:rsidP="000A4F96">
      <w:pPr>
        <w:tabs>
          <w:tab w:val="left" w:pos="567"/>
          <w:tab w:val="left" w:pos="1134"/>
        </w:tabs>
        <w:spacing w:after="0" w:line="276" w:lineRule="auto"/>
        <w:contextualSpacing/>
      </w:pPr>
      <w:r w:rsidRPr="000A4F96">
        <w:rPr>
          <w:b/>
        </w:rPr>
        <w:t>a) Mục tiêu:</w:t>
      </w:r>
      <w:r w:rsidRPr="000A4F96">
        <w:t xml:space="preserve"> </w:t>
      </w:r>
    </w:p>
    <w:p w14:paraId="778A88A1" w14:textId="77777777" w:rsidR="00A33861" w:rsidRPr="000A4F96" w:rsidRDefault="00A33861" w:rsidP="000A4F96">
      <w:pPr>
        <w:tabs>
          <w:tab w:val="left" w:pos="567"/>
          <w:tab w:val="left" w:pos="1134"/>
        </w:tabs>
        <w:spacing w:after="0" w:line="276" w:lineRule="auto"/>
        <w:contextualSpacing/>
      </w:pPr>
      <w:r w:rsidRPr="000A4F96">
        <w:t>- Có hình ảnh trực quan về số đối.</w:t>
      </w:r>
    </w:p>
    <w:p w14:paraId="18A87F07" w14:textId="77777777" w:rsidR="00A33861" w:rsidRPr="000A4F96" w:rsidRDefault="00A33861" w:rsidP="000A4F96">
      <w:pPr>
        <w:spacing w:after="0" w:line="276" w:lineRule="auto"/>
        <w:contextualSpacing/>
      </w:pPr>
      <w:r w:rsidRPr="000A4F96">
        <w:t>- Giúp HS có cơ hội trải nghiệm nhận biết số đối của một số hữu tỉ.</w:t>
      </w:r>
    </w:p>
    <w:p w14:paraId="131DF0CF" w14:textId="77777777" w:rsidR="00A33861" w:rsidRPr="000A4F96" w:rsidRDefault="00A33861" w:rsidP="000A4F96">
      <w:pPr>
        <w:spacing w:after="0" w:line="276" w:lineRule="auto"/>
        <w:contextualSpacing/>
        <w:rPr>
          <w:b/>
        </w:rPr>
      </w:pPr>
      <w:r w:rsidRPr="000A4F96">
        <w:rPr>
          <w:b/>
        </w:rPr>
        <w:t xml:space="preserve">b) Nội dung: </w:t>
      </w:r>
      <w:r w:rsidRPr="000A4F96">
        <w:t>HS quan sát SGK để tìm hiểu nội dung kiến thức theo yêu cầu của GV.</w:t>
      </w:r>
    </w:p>
    <w:p w14:paraId="7EABF0B0" w14:textId="77777777" w:rsidR="00A33861" w:rsidRPr="000A4F96" w:rsidRDefault="00A33861" w:rsidP="000A4F96">
      <w:pPr>
        <w:spacing w:after="0" w:line="276" w:lineRule="auto"/>
        <w:contextualSpacing/>
        <w:rPr>
          <w:b/>
        </w:rPr>
      </w:pPr>
      <w:r w:rsidRPr="000A4F96">
        <w:rPr>
          <w:b/>
        </w:rPr>
        <w:t xml:space="preserve">c) Sản phẩm: </w:t>
      </w:r>
    </w:p>
    <w:p w14:paraId="253D98AF" w14:textId="77777777" w:rsidR="00A33861" w:rsidRPr="000A4F96" w:rsidRDefault="00A33861" w:rsidP="000A4F96">
      <w:pPr>
        <w:tabs>
          <w:tab w:val="left" w:pos="567"/>
          <w:tab w:val="left" w:pos="1134"/>
        </w:tabs>
        <w:spacing w:after="0" w:line="276" w:lineRule="auto"/>
        <w:contextualSpacing/>
        <w:rPr>
          <w:b/>
        </w:rPr>
      </w:pPr>
      <w:r w:rsidRPr="000A4F96">
        <w:rPr>
          <w:b/>
        </w:rPr>
        <w:t xml:space="preserve">d) Tổ chức thực hiện: </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961"/>
      </w:tblGrid>
      <w:tr w:rsidR="00A33861" w:rsidRPr="000A4F96" w14:paraId="0CEB4D50" w14:textId="77777777" w:rsidTr="00945661">
        <w:tc>
          <w:tcPr>
            <w:tcW w:w="5382" w:type="dxa"/>
          </w:tcPr>
          <w:p w14:paraId="47173815" w14:textId="77777777" w:rsidR="00A33861" w:rsidRPr="000A4F96" w:rsidRDefault="00A33861" w:rsidP="000A4F96">
            <w:pPr>
              <w:tabs>
                <w:tab w:val="left" w:pos="495"/>
              </w:tabs>
              <w:spacing w:after="0" w:line="276" w:lineRule="auto"/>
              <w:contextualSpacing/>
              <w:jc w:val="center"/>
              <w:rPr>
                <w:b/>
              </w:rPr>
            </w:pPr>
            <w:r w:rsidRPr="000A4F96">
              <w:rPr>
                <w:b/>
              </w:rPr>
              <w:t>HOẠT ĐỘNG CỦA GV VÀ HS</w:t>
            </w:r>
          </w:p>
        </w:tc>
        <w:tc>
          <w:tcPr>
            <w:tcW w:w="4961" w:type="dxa"/>
          </w:tcPr>
          <w:p w14:paraId="60CF548B" w14:textId="77777777" w:rsidR="00A33861" w:rsidRPr="000A4F96" w:rsidRDefault="00A33861" w:rsidP="000A4F96">
            <w:pPr>
              <w:spacing w:after="0" w:line="276" w:lineRule="auto"/>
              <w:contextualSpacing/>
              <w:jc w:val="center"/>
              <w:rPr>
                <w:b/>
              </w:rPr>
            </w:pPr>
            <w:r w:rsidRPr="000A4F96">
              <w:rPr>
                <w:b/>
              </w:rPr>
              <w:t>SẢN PHẨM DỰ KIẾN</w:t>
            </w:r>
          </w:p>
        </w:tc>
      </w:tr>
      <w:tr w:rsidR="00A33861" w:rsidRPr="000A4F96" w14:paraId="60915434" w14:textId="77777777" w:rsidTr="00945661">
        <w:tc>
          <w:tcPr>
            <w:tcW w:w="5382" w:type="dxa"/>
          </w:tcPr>
          <w:p w14:paraId="3A01B05B" w14:textId="77777777" w:rsidR="00A33861" w:rsidRPr="000A4F96" w:rsidRDefault="00A33861" w:rsidP="000A4F96">
            <w:pPr>
              <w:spacing w:after="0" w:line="276" w:lineRule="auto"/>
              <w:contextualSpacing/>
              <w:rPr>
                <w:b/>
              </w:rPr>
            </w:pPr>
            <w:r w:rsidRPr="000A4F96">
              <w:rPr>
                <w:b/>
              </w:rPr>
              <w:t>Bước 1: Chuyển giao nhiệm vụ:</w:t>
            </w:r>
          </w:p>
          <w:p w14:paraId="6DD77909" w14:textId="77777777" w:rsidR="00A33861" w:rsidRPr="008900FF" w:rsidRDefault="00A33861" w:rsidP="000A4F96">
            <w:pPr>
              <w:spacing w:after="0" w:line="276" w:lineRule="auto"/>
              <w:contextualSpacing/>
            </w:pPr>
            <w:r w:rsidRPr="008900FF">
              <w:t>- GV nêu câu hỏi, yêu cầu HS quan sát trục số, trao đổi cặp đôi, trả lời câu hỏi hoàn thành HĐ3.</w:t>
            </w:r>
          </w:p>
          <w:p w14:paraId="78AD57F9" w14:textId="77777777" w:rsidR="00C6115E" w:rsidRPr="008900FF" w:rsidRDefault="00A33861" w:rsidP="00C6115E">
            <w:pPr>
              <w:spacing w:after="0" w:line="276" w:lineRule="auto"/>
              <w:contextualSpacing/>
              <w:rPr>
                <w:color w:val="000000"/>
              </w:rPr>
            </w:pPr>
            <w:r w:rsidRPr="008900FF">
              <w:t xml:space="preserve">- GV cho học sinh đọc và thảo luận </w:t>
            </w:r>
            <w:r w:rsidRPr="008900FF">
              <w:rPr>
                <w:color w:val="000000"/>
              </w:rPr>
              <w:t xml:space="preserve">Ví dụ 4 </w:t>
            </w:r>
          </w:p>
          <w:p w14:paraId="6852CD03" w14:textId="14DB5894" w:rsidR="00A33861" w:rsidRPr="008900FF" w:rsidRDefault="00A33861" w:rsidP="00C6115E">
            <w:pPr>
              <w:spacing w:after="0" w:line="276" w:lineRule="auto"/>
              <w:contextualSpacing/>
              <w:rPr>
                <w:color w:val="00B451"/>
              </w:rPr>
            </w:pPr>
            <w:r w:rsidRPr="008900FF">
              <w:rPr>
                <w:color w:val="000000"/>
              </w:rPr>
              <w:lastRenderedPageBreak/>
              <w:t>- HS hoàn thành Luyện tập 3.</w:t>
            </w:r>
          </w:p>
          <w:p w14:paraId="6B156EAB" w14:textId="77777777" w:rsidR="00A33861" w:rsidRPr="000A4F96" w:rsidRDefault="00A33861" w:rsidP="000A4F96">
            <w:pPr>
              <w:spacing w:after="0" w:line="276" w:lineRule="auto"/>
              <w:contextualSpacing/>
            </w:pPr>
            <w:r w:rsidRPr="000A4F96">
              <w:rPr>
                <w:b/>
              </w:rPr>
              <w:t xml:space="preserve">Bước 2: Thực hiện nhiệm vụ: </w:t>
            </w:r>
          </w:p>
          <w:p w14:paraId="304373EF" w14:textId="77777777" w:rsidR="00A33861" w:rsidRPr="000A4F96" w:rsidRDefault="00A33861" w:rsidP="000A4F96">
            <w:pPr>
              <w:spacing w:after="0" w:line="276" w:lineRule="auto"/>
              <w:contextualSpacing/>
            </w:pPr>
            <w:r w:rsidRPr="000A4F96">
              <w:t>- HS theo dõi SGK, chú ý nghe, tiếp nhận kiến thức, hoàn thành các yêu cầu, hoạt động cặp đôi, kiểm tra chéo đáp án.</w:t>
            </w:r>
          </w:p>
          <w:p w14:paraId="26C35B30" w14:textId="77777777" w:rsidR="00A33861" w:rsidRPr="000A4F96" w:rsidRDefault="00A33861" w:rsidP="000A4F96">
            <w:pPr>
              <w:spacing w:after="0" w:line="276" w:lineRule="auto"/>
              <w:contextualSpacing/>
            </w:pPr>
            <w:r w:rsidRPr="000A4F96">
              <w:t xml:space="preserve">- GV: quan sát và trợ giúp HS. </w:t>
            </w:r>
          </w:p>
          <w:p w14:paraId="2F8DFF3B" w14:textId="77777777" w:rsidR="00A33861" w:rsidRPr="000A4F96" w:rsidRDefault="00A33861" w:rsidP="000A4F96">
            <w:pPr>
              <w:spacing w:after="0" w:line="276" w:lineRule="auto"/>
              <w:contextualSpacing/>
            </w:pPr>
            <w:r w:rsidRPr="000A4F96">
              <w:rPr>
                <w:b/>
              </w:rPr>
              <w:t xml:space="preserve">Bước 3: Báo cáo, thảo luận: </w:t>
            </w:r>
          </w:p>
          <w:p w14:paraId="75853626" w14:textId="77777777" w:rsidR="00A33861" w:rsidRPr="000A4F96" w:rsidRDefault="00A33861" w:rsidP="000A4F96">
            <w:pPr>
              <w:spacing w:after="0" w:line="276" w:lineRule="auto"/>
              <w:contextualSpacing/>
            </w:pPr>
            <w:r w:rsidRPr="000A4F96">
              <w:t>- HS giơ tay phát biểu, lên bảng trình bày</w:t>
            </w:r>
          </w:p>
          <w:p w14:paraId="127B4718" w14:textId="77777777" w:rsidR="00A33861" w:rsidRPr="000A4F96" w:rsidRDefault="00A33861" w:rsidP="000A4F96">
            <w:pPr>
              <w:spacing w:after="0" w:line="276" w:lineRule="auto"/>
              <w:contextualSpacing/>
            </w:pPr>
            <w:r w:rsidRPr="000A4F96">
              <w:t xml:space="preserve">- Một số HS khác nhận xét, bổ sung cho bạn. </w:t>
            </w:r>
          </w:p>
          <w:p w14:paraId="1E631DCA" w14:textId="263885BA" w:rsidR="00A33861" w:rsidRPr="000A4F96" w:rsidRDefault="00A33861" w:rsidP="000A4F96">
            <w:pPr>
              <w:pBdr>
                <w:top w:val="nil"/>
                <w:left w:val="nil"/>
                <w:bottom w:val="nil"/>
                <w:right w:val="nil"/>
                <w:between w:val="nil"/>
              </w:pBdr>
              <w:spacing w:after="0" w:line="276" w:lineRule="auto"/>
              <w:contextualSpacing/>
              <w:rPr>
                <w:b/>
                <w:color w:val="000000"/>
              </w:rPr>
            </w:pPr>
            <w:r w:rsidRPr="000A4F96">
              <w:rPr>
                <w:b/>
                <w:color w:val="000000"/>
              </w:rPr>
              <w:t xml:space="preserve">Bước 4: Kết luận, nhận định: </w:t>
            </w:r>
            <w:r w:rsidRPr="000A4F96">
              <w:rPr>
                <w:color w:val="000000"/>
              </w:rPr>
              <w:t>GV tổng quát lưu ý lại kiến thức trọng tâm</w:t>
            </w:r>
            <w:r w:rsidR="00CC7F52">
              <w:rPr>
                <w:color w:val="000000"/>
              </w:rPr>
              <w:t>.</w:t>
            </w:r>
          </w:p>
        </w:tc>
        <w:tc>
          <w:tcPr>
            <w:tcW w:w="4961" w:type="dxa"/>
          </w:tcPr>
          <w:p w14:paraId="5B7A9F74" w14:textId="77777777" w:rsidR="00A33861" w:rsidRPr="000A4F96" w:rsidRDefault="00A33861" w:rsidP="000A4F96">
            <w:pPr>
              <w:pBdr>
                <w:top w:val="nil"/>
                <w:left w:val="nil"/>
                <w:bottom w:val="nil"/>
                <w:right w:val="nil"/>
                <w:between w:val="nil"/>
              </w:pBdr>
              <w:spacing w:after="0" w:line="276" w:lineRule="auto"/>
              <w:contextualSpacing/>
              <w:rPr>
                <w:b/>
                <w:color w:val="000000"/>
              </w:rPr>
            </w:pPr>
            <w:r w:rsidRPr="000A4F96">
              <w:rPr>
                <w:b/>
                <w:color w:val="000000"/>
              </w:rPr>
              <w:lastRenderedPageBreak/>
              <w:t>III. Số đối của một số hữu tỉ</w:t>
            </w:r>
          </w:p>
          <w:p w14:paraId="0A441383" w14:textId="3D55C9D0" w:rsidR="00A33861" w:rsidRPr="00945661" w:rsidRDefault="00945661" w:rsidP="000A4F96">
            <w:pPr>
              <w:spacing w:after="0" w:line="276" w:lineRule="auto"/>
              <w:contextualSpacing/>
              <w:rPr>
                <w:b/>
                <w:i/>
              </w:rPr>
            </w:pPr>
            <w:r w:rsidRPr="00945661">
              <w:rPr>
                <w:b/>
                <w:i/>
              </w:rPr>
              <w:t>*</w:t>
            </w:r>
            <w:r w:rsidR="00A33861" w:rsidRPr="00945661">
              <w:rPr>
                <w:b/>
                <w:i/>
              </w:rPr>
              <w:t>HĐ3:</w:t>
            </w:r>
          </w:p>
          <w:p w14:paraId="70AD516B" w14:textId="074E500F" w:rsidR="00A33861" w:rsidRPr="008900FF" w:rsidRDefault="00A33861" w:rsidP="000A4F96">
            <w:pPr>
              <w:spacing w:after="0" w:line="276" w:lineRule="auto"/>
              <w:contextualSpacing/>
            </w:pPr>
            <w:r w:rsidRPr="008900FF">
              <w:t xml:space="preserve">Điểm </w:t>
            </w:r>
            <m:oMath>
              <m:f>
                <m:fPr>
                  <m:ctrlPr>
                    <w:rPr>
                      <w:rFonts w:ascii="Cambria Math" w:eastAsia="Cambria Math" w:hAnsi="Cambria Math"/>
                    </w:rPr>
                  </m:ctrlPr>
                </m:fPr>
                <m:num>
                  <m:r>
                    <m:rPr>
                      <m:sty m:val="p"/>
                    </m:rPr>
                    <w:rPr>
                      <w:rFonts w:ascii="Cambria Math" w:eastAsia="Cambria Math" w:hAnsi="Cambria Math"/>
                    </w:rPr>
                    <m:t>-5</m:t>
                  </m:r>
                </m:num>
                <m:den>
                  <m:r>
                    <m:rPr>
                      <m:sty m:val="p"/>
                    </m:rPr>
                    <w:rPr>
                      <w:rFonts w:ascii="Cambria Math" w:eastAsia="Cambria Math" w:hAnsi="Cambria Math"/>
                    </w:rPr>
                    <m:t>4</m:t>
                  </m:r>
                </m:den>
              </m:f>
            </m:oMath>
            <w:r w:rsidRPr="008900FF">
              <w:t xml:space="preserve">và </w:t>
            </w:r>
            <m:oMath>
              <m:f>
                <m:fPr>
                  <m:ctrlPr>
                    <w:rPr>
                      <w:rFonts w:ascii="Cambria Math" w:eastAsia="Cambria Math" w:hAnsi="Cambria Math"/>
                    </w:rPr>
                  </m:ctrlPr>
                </m:fPr>
                <m:num>
                  <m:r>
                    <m:rPr>
                      <m:sty m:val="p"/>
                    </m:rPr>
                    <w:rPr>
                      <w:rFonts w:ascii="Cambria Math" w:eastAsia="Cambria Math" w:hAnsi="Cambria Math"/>
                    </w:rPr>
                    <m:t>5</m:t>
                  </m:r>
                </m:num>
                <m:den>
                  <m:r>
                    <m:rPr>
                      <m:sty m:val="p"/>
                    </m:rPr>
                    <w:rPr>
                      <w:rFonts w:ascii="Cambria Math" w:eastAsia="Cambria Math" w:hAnsi="Cambria Math"/>
                    </w:rPr>
                    <m:t>4</m:t>
                  </m:r>
                </m:den>
              </m:f>
            </m:oMath>
            <w:r w:rsidRPr="008900FF">
              <w:t>trên trục số cách đều và nằm về hai phía điểm gốc O.</w:t>
            </w:r>
          </w:p>
          <w:p w14:paraId="441964FD" w14:textId="3A26D224" w:rsidR="00A33861" w:rsidRPr="00945661" w:rsidRDefault="00945661" w:rsidP="000A4F96">
            <w:pPr>
              <w:spacing w:after="0" w:line="276" w:lineRule="auto"/>
              <w:contextualSpacing/>
              <w:rPr>
                <w:b/>
                <w:i/>
              </w:rPr>
            </w:pPr>
            <w:r w:rsidRPr="00945661">
              <w:rPr>
                <w:b/>
                <w:i/>
              </w:rPr>
              <w:t>*</w:t>
            </w:r>
            <w:r w:rsidR="00A33861" w:rsidRPr="00945661">
              <w:rPr>
                <w:b/>
                <w:i/>
              </w:rPr>
              <w:t>Kết luận:</w:t>
            </w:r>
          </w:p>
          <w:p w14:paraId="1D442623" w14:textId="77777777" w:rsidR="00A33861" w:rsidRPr="006A686D" w:rsidRDefault="00A33861" w:rsidP="000A4F96">
            <w:pPr>
              <w:spacing w:after="0" w:line="276" w:lineRule="auto"/>
              <w:contextualSpacing/>
            </w:pPr>
            <w:r w:rsidRPr="006A686D">
              <w:lastRenderedPageBreak/>
              <w:t xml:space="preserve">+ Hai số hữu tỉ có điểm biểu diễn trên trục số và cách đều và nằm về hai phía điểm gốc O là </w:t>
            </w:r>
            <w:r w:rsidRPr="006A686D">
              <w:rPr>
                <w:b/>
              </w:rPr>
              <w:t>hai số đối nhau</w:t>
            </w:r>
            <w:r w:rsidRPr="006A686D">
              <w:t xml:space="preserve">, số này là </w:t>
            </w:r>
            <w:r w:rsidRPr="006A686D">
              <w:rPr>
                <w:b/>
              </w:rPr>
              <w:t>số đối</w:t>
            </w:r>
            <w:r w:rsidRPr="006A686D">
              <w:t xml:space="preserve"> của số kia.</w:t>
            </w:r>
          </w:p>
          <w:p w14:paraId="5A77D997" w14:textId="77777777" w:rsidR="00A33861" w:rsidRPr="006A686D" w:rsidRDefault="00A33861" w:rsidP="000A4F96">
            <w:pPr>
              <w:spacing w:after="0" w:line="276" w:lineRule="auto"/>
              <w:contextualSpacing/>
            </w:pPr>
            <w:r w:rsidRPr="006A686D">
              <w:t>+ Số đối của số hữu tỉ a kí hiệu là -a.</w:t>
            </w:r>
          </w:p>
          <w:p w14:paraId="42E35DA2" w14:textId="77777777" w:rsidR="00A33861" w:rsidRPr="006A686D" w:rsidRDefault="00A33861" w:rsidP="000A4F96">
            <w:pPr>
              <w:spacing w:after="0" w:line="276" w:lineRule="auto"/>
              <w:contextualSpacing/>
            </w:pPr>
            <w:r w:rsidRPr="006A686D">
              <w:t xml:space="preserve">+ Số đối của số 0 là 0 </w:t>
            </w:r>
          </w:p>
          <w:p w14:paraId="278BD948" w14:textId="7E587E80" w:rsidR="00A33861" w:rsidRPr="00945661" w:rsidRDefault="00945661" w:rsidP="000A4F96">
            <w:pPr>
              <w:spacing w:after="0" w:line="276" w:lineRule="auto"/>
              <w:contextualSpacing/>
              <w:rPr>
                <w:b/>
                <w:i/>
              </w:rPr>
            </w:pPr>
            <w:r w:rsidRPr="00945661">
              <w:rPr>
                <w:b/>
                <w:i/>
              </w:rPr>
              <w:t>*</w:t>
            </w:r>
            <w:r w:rsidR="00A33861" w:rsidRPr="00945661">
              <w:rPr>
                <w:b/>
                <w:i/>
              </w:rPr>
              <w:t xml:space="preserve">Nhận xét: </w:t>
            </w:r>
          </w:p>
          <w:p w14:paraId="3B1B794C" w14:textId="77777777" w:rsidR="00A33861" w:rsidRPr="000A4F96" w:rsidRDefault="00A33861" w:rsidP="000A4F96">
            <w:pPr>
              <w:spacing w:after="0" w:line="276" w:lineRule="auto"/>
              <w:contextualSpacing/>
            </w:pPr>
            <w:r w:rsidRPr="000A4F96">
              <w:t xml:space="preserve">Số đối của số -a là số a, tức là </w:t>
            </w:r>
            <m:oMath>
              <m:r>
                <w:rPr>
                  <w:rFonts w:ascii="Cambria Math" w:eastAsia="Cambria Math" w:hAnsi="Cambria Math"/>
                </w:rPr>
                <m:t>-(-a)=a</m:t>
              </m:r>
            </m:oMath>
          </w:p>
          <w:p w14:paraId="28091FCB" w14:textId="0C23D3E1" w:rsidR="00A33861" w:rsidRPr="00945661" w:rsidRDefault="00945661" w:rsidP="000A4F96">
            <w:pPr>
              <w:spacing w:after="0" w:line="276" w:lineRule="auto"/>
              <w:contextualSpacing/>
              <w:rPr>
                <w:b/>
                <w:i/>
              </w:rPr>
            </w:pPr>
            <w:r w:rsidRPr="00945661">
              <w:rPr>
                <w:b/>
                <w:i/>
              </w:rPr>
              <w:t>*</w:t>
            </w:r>
            <w:r w:rsidR="00A33861" w:rsidRPr="00945661">
              <w:rPr>
                <w:b/>
                <w:i/>
              </w:rPr>
              <w:t>Luyện tập 3</w:t>
            </w:r>
            <w:r>
              <w:rPr>
                <w:b/>
                <w:i/>
              </w:rPr>
              <w:t>:</w:t>
            </w:r>
          </w:p>
          <w:p w14:paraId="11540D5D" w14:textId="15846AA7" w:rsidR="00A33861" w:rsidRPr="00E0642B" w:rsidRDefault="00A33861" w:rsidP="000A4F96">
            <w:pPr>
              <w:spacing w:after="0" w:line="276" w:lineRule="auto"/>
              <w:contextualSpacing/>
              <w:rPr>
                <w:i/>
              </w:rPr>
            </w:pPr>
            <w:r w:rsidRPr="000A4F96">
              <w:t xml:space="preserve">Số đối của các số </w:t>
            </w:r>
            <m:oMath>
              <m:f>
                <m:fPr>
                  <m:ctrlPr>
                    <w:rPr>
                      <w:rFonts w:ascii="Cambria Math" w:eastAsia="Cambria Math" w:hAnsi="Cambria Math"/>
                    </w:rPr>
                  </m:ctrlPr>
                </m:fPr>
                <m:num>
                  <m:r>
                    <w:rPr>
                      <w:rFonts w:ascii="Cambria Math" w:eastAsia="Cambria Math" w:hAnsi="Cambria Math"/>
                    </w:rPr>
                    <m:t>2</m:t>
                  </m:r>
                </m:num>
                <m:den>
                  <m:r>
                    <w:rPr>
                      <w:rFonts w:ascii="Cambria Math" w:eastAsia="Cambria Math" w:hAnsi="Cambria Math"/>
                    </w:rPr>
                    <m:t>9</m:t>
                  </m:r>
                </m:den>
              </m:f>
              <m:r>
                <w:rPr>
                  <w:rFonts w:ascii="Cambria Math" w:eastAsia="Cambria Math" w:hAnsi="Cambria Math"/>
                </w:rPr>
                <m:t>;</m:t>
              </m:r>
            </m:oMath>
            <w:r w:rsidRPr="000A4F96">
              <w:t xml:space="preserve"> </w:t>
            </w:r>
            <m:oMath>
              <m:r>
                <w:rPr>
                  <w:rFonts w:ascii="Cambria Math" w:eastAsia="Cambria Math" w:hAnsi="Cambria Math"/>
                </w:rPr>
                <m:t>-0,5</m:t>
              </m:r>
            </m:oMath>
            <w:r w:rsidRPr="000A4F96">
              <w:t xml:space="preserve"> lần lượt là:</w:t>
            </w:r>
            <w:r w:rsidR="00E0642B">
              <w:t xml:space="preserve"> </w:t>
            </w:r>
            <m:oMath>
              <m:f>
                <m:fPr>
                  <m:ctrlPr>
                    <w:rPr>
                      <w:rFonts w:ascii="Cambria Math" w:eastAsia="Cambria Math" w:hAnsi="Cambria Math"/>
                    </w:rPr>
                  </m:ctrlPr>
                </m:fPr>
                <m:num>
                  <m:r>
                    <w:rPr>
                      <w:rFonts w:ascii="Cambria Math" w:eastAsia="Cambria Math" w:hAnsi="Cambria Math"/>
                    </w:rPr>
                    <m:t>-2</m:t>
                  </m:r>
                </m:num>
                <m:den>
                  <m:r>
                    <w:rPr>
                      <w:rFonts w:ascii="Cambria Math" w:eastAsia="Cambria Math" w:hAnsi="Cambria Math"/>
                    </w:rPr>
                    <m:t>9</m:t>
                  </m:r>
                </m:den>
              </m:f>
            </m:oMath>
            <w:r w:rsidRPr="000A4F96">
              <w:rPr>
                <w:i/>
              </w:rPr>
              <w:t>; 0,5;</w:t>
            </w:r>
          </w:p>
        </w:tc>
      </w:tr>
    </w:tbl>
    <w:p w14:paraId="4F7EFD45" w14:textId="77777777" w:rsidR="00A33861" w:rsidRPr="000A4F96" w:rsidRDefault="00A33861" w:rsidP="000A4F96">
      <w:pPr>
        <w:spacing w:after="0" w:line="276" w:lineRule="auto"/>
        <w:contextualSpacing/>
        <w:rPr>
          <w:b/>
        </w:rPr>
      </w:pPr>
      <w:r w:rsidRPr="000A4F96">
        <w:rPr>
          <w:b/>
        </w:rPr>
        <w:lastRenderedPageBreak/>
        <w:t>Hoạt động 4: So sánh các số hữu tỉ</w:t>
      </w:r>
    </w:p>
    <w:p w14:paraId="55C7230C" w14:textId="77777777" w:rsidR="00A33861" w:rsidRPr="000A4F96" w:rsidRDefault="00A33861" w:rsidP="000A4F96">
      <w:pPr>
        <w:tabs>
          <w:tab w:val="left" w:pos="567"/>
          <w:tab w:val="left" w:pos="1134"/>
        </w:tabs>
        <w:spacing w:after="0" w:line="276" w:lineRule="auto"/>
        <w:contextualSpacing/>
      </w:pPr>
      <w:r w:rsidRPr="000A4F96">
        <w:rPr>
          <w:b/>
        </w:rPr>
        <w:t>a) Mục tiêu:</w:t>
      </w:r>
      <w:r w:rsidRPr="000A4F96">
        <w:t xml:space="preserve"> </w:t>
      </w:r>
    </w:p>
    <w:p w14:paraId="53985B2D" w14:textId="77777777" w:rsidR="00A33861" w:rsidRPr="000A4F96" w:rsidRDefault="00A33861" w:rsidP="000A4F96">
      <w:pPr>
        <w:spacing w:after="0" w:line="276" w:lineRule="auto"/>
        <w:contextualSpacing/>
      </w:pPr>
      <w:r w:rsidRPr="000A4F96">
        <w:t xml:space="preserve">- Giúp HS biết so sánh hai số hữu tỉ thông qua hoạt động đưa hai số đó về cùng dạng phân số, cùng dạng số thập phân. </w:t>
      </w:r>
    </w:p>
    <w:p w14:paraId="16EEA2B2" w14:textId="77777777" w:rsidR="00A33861" w:rsidRPr="000A4F96" w:rsidRDefault="00A33861" w:rsidP="000A4F96">
      <w:pPr>
        <w:spacing w:after="0" w:line="276" w:lineRule="auto"/>
        <w:contextualSpacing/>
      </w:pPr>
      <w:r w:rsidRPr="000A4F96">
        <w:t>- HS biết cách so sánh 2 số hữu tỉ thông qua dùng hình ảnh vị trí của hai số trên trục số.</w:t>
      </w:r>
    </w:p>
    <w:p w14:paraId="5BE435DE" w14:textId="77777777" w:rsidR="00A33861" w:rsidRPr="000A4F96" w:rsidRDefault="00A33861" w:rsidP="000A4F96">
      <w:pPr>
        <w:spacing w:after="0" w:line="276" w:lineRule="auto"/>
        <w:contextualSpacing/>
        <w:rPr>
          <w:b/>
        </w:rPr>
      </w:pPr>
      <w:r w:rsidRPr="000A4F96">
        <w:rPr>
          <w:b/>
        </w:rPr>
        <w:t xml:space="preserve">b) Nội dung: </w:t>
      </w:r>
      <w:r w:rsidRPr="000A4F96">
        <w:t>HS quan sát SGK để tìm hiểu nội dung kiến thức theo yêu cầu của GV.</w:t>
      </w:r>
    </w:p>
    <w:p w14:paraId="5CF3701F" w14:textId="77777777" w:rsidR="00A33861" w:rsidRPr="000A4F96" w:rsidRDefault="00A33861" w:rsidP="000A4F96">
      <w:pPr>
        <w:spacing w:after="0" w:line="276" w:lineRule="auto"/>
        <w:contextualSpacing/>
        <w:rPr>
          <w:b/>
        </w:rPr>
      </w:pPr>
      <w:r w:rsidRPr="000A4F96">
        <w:rPr>
          <w:b/>
        </w:rPr>
        <w:t xml:space="preserve">c) Sản phẩm: </w:t>
      </w:r>
    </w:p>
    <w:p w14:paraId="02213360" w14:textId="77777777" w:rsidR="00A33861" w:rsidRPr="000A4F96" w:rsidRDefault="00A33861" w:rsidP="000A4F96">
      <w:pPr>
        <w:tabs>
          <w:tab w:val="left" w:pos="567"/>
          <w:tab w:val="left" w:pos="1134"/>
        </w:tabs>
        <w:spacing w:after="0" w:line="276" w:lineRule="auto"/>
        <w:contextualSpacing/>
        <w:rPr>
          <w:b/>
        </w:rPr>
      </w:pPr>
      <w:r w:rsidRPr="000A4F96">
        <w:rPr>
          <w:b/>
        </w:rPr>
        <w:t xml:space="preserve">d) Tổ chức thực hiện: </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961"/>
      </w:tblGrid>
      <w:tr w:rsidR="00A33861" w:rsidRPr="000A4F96" w14:paraId="140B69AC" w14:textId="77777777" w:rsidTr="00945661">
        <w:tc>
          <w:tcPr>
            <w:tcW w:w="5382" w:type="dxa"/>
          </w:tcPr>
          <w:p w14:paraId="4EBCA2BF" w14:textId="77777777" w:rsidR="00A33861" w:rsidRPr="000A4F96" w:rsidRDefault="00A33861" w:rsidP="000A4F96">
            <w:pPr>
              <w:tabs>
                <w:tab w:val="left" w:pos="495"/>
              </w:tabs>
              <w:spacing w:after="0" w:line="276" w:lineRule="auto"/>
              <w:contextualSpacing/>
              <w:jc w:val="center"/>
              <w:rPr>
                <w:b/>
              </w:rPr>
            </w:pPr>
            <w:r w:rsidRPr="000A4F96">
              <w:rPr>
                <w:b/>
              </w:rPr>
              <w:t>HOẠT ĐỘNG CỦA GV VÀ HS</w:t>
            </w:r>
          </w:p>
        </w:tc>
        <w:tc>
          <w:tcPr>
            <w:tcW w:w="4961" w:type="dxa"/>
          </w:tcPr>
          <w:p w14:paraId="35BC4E0F" w14:textId="77777777" w:rsidR="00A33861" w:rsidRPr="000A4F96" w:rsidRDefault="00A33861" w:rsidP="000A4F96">
            <w:pPr>
              <w:spacing w:after="0" w:line="276" w:lineRule="auto"/>
              <w:contextualSpacing/>
              <w:jc w:val="center"/>
              <w:rPr>
                <w:b/>
              </w:rPr>
            </w:pPr>
            <w:r w:rsidRPr="000A4F96">
              <w:rPr>
                <w:b/>
              </w:rPr>
              <w:t>SẢN PHẨM DỰ KIẾN</w:t>
            </w:r>
          </w:p>
        </w:tc>
      </w:tr>
      <w:tr w:rsidR="00A33861" w:rsidRPr="000A4F96" w14:paraId="49436344" w14:textId="77777777" w:rsidTr="00945661">
        <w:tc>
          <w:tcPr>
            <w:tcW w:w="5382" w:type="dxa"/>
          </w:tcPr>
          <w:p w14:paraId="14E1A542" w14:textId="77777777" w:rsidR="00A33861" w:rsidRPr="000A4F96" w:rsidRDefault="00A33861" w:rsidP="000A4F96">
            <w:pPr>
              <w:spacing w:after="0" w:line="276" w:lineRule="auto"/>
              <w:contextualSpacing/>
              <w:rPr>
                <w:b/>
              </w:rPr>
            </w:pPr>
            <w:r w:rsidRPr="000A4F96">
              <w:rPr>
                <w:b/>
              </w:rPr>
              <w:t>Bước 1: Chuyển giao nhiệm vụ:</w:t>
            </w:r>
          </w:p>
          <w:p w14:paraId="25BABAE4" w14:textId="6A95C40B" w:rsidR="00A33861" w:rsidRPr="008900FF" w:rsidRDefault="00A33861" w:rsidP="000A4F96">
            <w:pPr>
              <w:spacing w:after="0" w:line="276" w:lineRule="auto"/>
              <w:contextualSpacing/>
            </w:pPr>
            <w:r w:rsidRPr="008900FF">
              <w:t xml:space="preserve">- GV yêu cầu </w:t>
            </w:r>
            <w:r w:rsidR="008900FF">
              <w:t>HS</w:t>
            </w:r>
            <w:r w:rsidRPr="008900FF">
              <w:t xml:space="preserve"> đọc phần so sánh hai số hữu tỉ trong SGK.</w:t>
            </w:r>
          </w:p>
          <w:p w14:paraId="7A10B426" w14:textId="630C0122" w:rsidR="00A33861" w:rsidRPr="008900FF" w:rsidRDefault="00A33861" w:rsidP="000A4F96">
            <w:pPr>
              <w:spacing w:after="0" w:line="276" w:lineRule="auto"/>
              <w:contextualSpacing/>
            </w:pPr>
            <w:r w:rsidRPr="008900FF">
              <w:t xml:space="preserve">- GV yêu cầu </w:t>
            </w:r>
            <w:r w:rsidR="008900FF">
              <w:t>HS</w:t>
            </w:r>
            <w:r w:rsidRPr="008900FF">
              <w:t xml:space="preserve"> nhắc lại cách so sánh hai phân số và cách so sánh 2 số thập phân. </w:t>
            </w:r>
          </w:p>
          <w:p w14:paraId="2FFA3467" w14:textId="01CFEFB2" w:rsidR="00A33861" w:rsidRPr="008900FF" w:rsidRDefault="00A33861" w:rsidP="000A4F96">
            <w:pPr>
              <w:spacing w:after="0" w:line="276" w:lineRule="auto"/>
              <w:contextualSpacing/>
            </w:pPr>
            <w:r w:rsidRPr="008900FF">
              <w:t>- GV cho</w:t>
            </w:r>
            <w:r w:rsidR="008900FF">
              <w:t xml:space="preserve"> HS</w:t>
            </w:r>
            <w:r w:rsidRPr="008900FF">
              <w:t xml:space="preserve"> đọc và thảo luận HĐ4 để rút ra cách so sánh 2 số hữu tỉ .</w:t>
            </w:r>
          </w:p>
          <w:p w14:paraId="54A8AA11" w14:textId="6A5DAFBE" w:rsidR="00A33861" w:rsidRPr="008900FF" w:rsidRDefault="00A33861" w:rsidP="000A4F96">
            <w:pPr>
              <w:spacing w:after="0" w:line="276" w:lineRule="auto"/>
              <w:contextualSpacing/>
            </w:pPr>
            <w:r w:rsidRPr="008900FF">
              <w:t xml:space="preserve">- GV cho </w:t>
            </w:r>
            <w:r w:rsidR="008900FF">
              <w:t>HS</w:t>
            </w:r>
            <w:r w:rsidRPr="008900FF">
              <w:t xml:space="preserve"> đọc vào thảo luận </w:t>
            </w:r>
            <w:r w:rsidRPr="008900FF">
              <w:rPr>
                <w:color w:val="000000"/>
              </w:rPr>
              <w:t xml:space="preserve">Ví dụ 5 </w:t>
            </w:r>
            <w:r w:rsidRPr="008900FF">
              <w:t xml:space="preserve">để hiểu hơn về cách so sánh hai số hữu tỉ . </w:t>
            </w:r>
          </w:p>
          <w:p w14:paraId="65911EDF" w14:textId="260AAE88" w:rsidR="00A33861" w:rsidRPr="008900FF" w:rsidRDefault="00A33861" w:rsidP="000A4F96">
            <w:pPr>
              <w:pBdr>
                <w:top w:val="nil"/>
                <w:left w:val="nil"/>
                <w:bottom w:val="nil"/>
                <w:right w:val="nil"/>
                <w:between w:val="nil"/>
              </w:pBdr>
              <w:spacing w:after="0" w:line="276" w:lineRule="auto"/>
              <w:contextualSpacing/>
              <w:rPr>
                <w:color w:val="00B451"/>
              </w:rPr>
            </w:pPr>
            <w:r w:rsidRPr="008900FF">
              <w:rPr>
                <w:color w:val="000000"/>
              </w:rPr>
              <w:t>- HS thực hành so sánh hai số hữu tỉ hoàn thành Luyện tập 4.</w:t>
            </w:r>
          </w:p>
          <w:p w14:paraId="20C5755B" w14:textId="6462C181" w:rsidR="00A33861" w:rsidRPr="008900FF" w:rsidRDefault="00A33861" w:rsidP="000A4F96">
            <w:pPr>
              <w:spacing w:after="0" w:line="276" w:lineRule="auto"/>
              <w:contextualSpacing/>
            </w:pPr>
            <w:r w:rsidRPr="008900FF">
              <w:t>- GV yêu cầu HS đọ</w:t>
            </w:r>
            <w:r w:rsidR="008900FF">
              <w:t>c</w:t>
            </w:r>
            <w:r w:rsidRPr="008900FF">
              <w:t>, trao đổi  nhóm đôi thực hiện yêu cầu của HĐ5 để rút ra nhận xét về vị trí của điểm a so với điểm b trên trục số.</w:t>
            </w:r>
          </w:p>
          <w:p w14:paraId="2CC8F2F3" w14:textId="789195AD" w:rsidR="00A33861" w:rsidRPr="008900FF" w:rsidRDefault="00A33861" w:rsidP="000A4F96">
            <w:pPr>
              <w:spacing w:after="0" w:line="276" w:lineRule="auto"/>
              <w:contextualSpacing/>
            </w:pPr>
            <w:r w:rsidRPr="008900FF">
              <w:t xml:space="preserve">- GV yêu cầu HS tự đọc và hoàn thành </w:t>
            </w:r>
            <w:r w:rsidRPr="008900FF">
              <w:rPr>
                <w:color w:val="000000"/>
              </w:rPr>
              <w:t xml:space="preserve">Ví dụ 6 </w:t>
            </w:r>
            <w:r w:rsidRPr="008900FF">
              <w:t>vào vở.</w:t>
            </w:r>
          </w:p>
          <w:p w14:paraId="59B39DCB" w14:textId="77777777" w:rsidR="00A33861" w:rsidRPr="000A4F96" w:rsidRDefault="00A33861" w:rsidP="000A4F96">
            <w:pPr>
              <w:spacing w:after="0" w:line="276" w:lineRule="auto"/>
              <w:contextualSpacing/>
            </w:pPr>
            <w:r w:rsidRPr="000A4F96">
              <w:rPr>
                <w:b/>
              </w:rPr>
              <w:t xml:space="preserve">Bước 2: Thực hiện nhiệm vụ: </w:t>
            </w:r>
          </w:p>
          <w:p w14:paraId="5AB9491D" w14:textId="77777777" w:rsidR="00A33861" w:rsidRPr="000A4F96" w:rsidRDefault="00A33861" w:rsidP="000A4F96">
            <w:pPr>
              <w:spacing w:after="0" w:line="276" w:lineRule="auto"/>
              <w:contextualSpacing/>
            </w:pPr>
            <w:r w:rsidRPr="000A4F96">
              <w:lastRenderedPageBreak/>
              <w:t>- HS theo dõi SGK, chú ý nghe, tiếp nhận kiến thức, hoàn thành các yêu cầu, hoạt động cặp đôi, kiểm tra chéo đáp án.</w:t>
            </w:r>
          </w:p>
          <w:p w14:paraId="1136CB9C" w14:textId="77777777" w:rsidR="00A33861" w:rsidRPr="000A4F96" w:rsidRDefault="00A33861" w:rsidP="000A4F96">
            <w:pPr>
              <w:spacing w:after="0" w:line="276" w:lineRule="auto"/>
              <w:contextualSpacing/>
            </w:pPr>
            <w:r w:rsidRPr="000A4F96">
              <w:t xml:space="preserve">- GV: quan sát và trợ giúp HS. </w:t>
            </w:r>
          </w:p>
          <w:p w14:paraId="7E2DCCA0" w14:textId="77777777" w:rsidR="00A33861" w:rsidRPr="000A4F96" w:rsidRDefault="00A33861" w:rsidP="000A4F96">
            <w:pPr>
              <w:spacing w:after="0" w:line="276" w:lineRule="auto"/>
              <w:contextualSpacing/>
            </w:pPr>
            <w:r w:rsidRPr="000A4F96">
              <w:rPr>
                <w:b/>
              </w:rPr>
              <w:t xml:space="preserve">Bước 3: Báo cáo, thảo luận: </w:t>
            </w:r>
          </w:p>
          <w:p w14:paraId="3E1015BA" w14:textId="194D9A88" w:rsidR="00A33861" w:rsidRPr="000A4F96" w:rsidRDefault="00A33861" w:rsidP="000A4F96">
            <w:pPr>
              <w:spacing w:after="0" w:line="276" w:lineRule="auto"/>
              <w:contextualSpacing/>
            </w:pPr>
            <w:r w:rsidRPr="000A4F96">
              <w:t>- HS phát biểu, lên bảng trình bày</w:t>
            </w:r>
          </w:p>
          <w:p w14:paraId="0A1E674D" w14:textId="77777777" w:rsidR="00A33861" w:rsidRPr="000A4F96" w:rsidRDefault="00A33861" w:rsidP="000A4F96">
            <w:pPr>
              <w:spacing w:after="0" w:line="276" w:lineRule="auto"/>
              <w:contextualSpacing/>
            </w:pPr>
            <w:r w:rsidRPr="000A4F96">
              <w:t xml:space="preserve">- Một số HS khác nhận xét, bổ sung cho bạn. </w:t>
            </w:r>
          </w:p>
          <w:p w14:paraId="4B6DA992" w14:textId="20235A41" w:rsidR="00A33861" w:rsidRPr="000A4F96" w:rsidRDefault="00A33861" w:rsidP="000A4F96">
            <w:pPr>
              <w:pBdr>
                <w:top w:val="nil"/>
                <w:left w:val="nil"/>
                <w:bottom w:val="nil"/>
                <w:right w:val="nil"/>
                <w:between w:val="nil"/>
              </w:pBdr>
              <w:spacing w:after="0" w:line="276" w:lineRule="auto"/>
              <w:contextualSpacing/>
              <w:rPr>
                <w:b/>
                <w:color w:val="000000"/>
              </w:rPr>
            </w:pPr>
            <w:r w:rsidRPr="000A4F96">
              <w:rPr>
                <w:b/>
                <w:color w:val="000000"/>
              </w:rPr>
              <w:t xml:space="preserve">Bước 4: Kết luận, nhận định: </w:t>
            </w:r>
            <w:r w:rsidRPr="000A4F96">
              <w:rPr>
                <w:color w:val="000000"/>
              </w:rPr>
              <w:t>GV tổng quát lưu ý lại kiến thức trọng tâm</w:t>
            </w:r>
            <w:r w:rsidR="00CC7F52">
              <w:rPr>
                <w:color w:val="000000"/>
              </w:rPr>
              <w:t>.</w:t>
            </w:r>
          </w:p>
        </w:tc>
        <w:tc>
          <w:tcPr>
            <w:tcW w:w="4961" w:type="dxa"/>
          </w:tcPr>
          <w:p w14:paraId="490F3382" w14:textId="77777777" w:rsidR="00A33861" w:rsidRPr="000A4F96" w:rsidRDefault="00A33861" w:rsidP="000A4F96">
            <w:pPr>
              <w:pBdr>
                <w:top w:val="nil"/>
                <w:left w:val="nil"/>
                <w:bottom w:val="nil"/>
                <w:right w:val="nil"/>
                <w:between w:val="nil"/>
              </w:pBdr>
              <w:spacing w:after="0" w:line="276" w:lineRule="auto"/>
              <w:contextualSpacing/>
              <w:rPr>
                <w:b/>
                <w:color w:val="000000"/>
              </w:rPr>
            </w:pPr>
            <w:r w:rsidRPr="000A4F96">
              <w:rPr>
                <w:b/>
                <w:color w:val="000000"/>
              </w:rPr>
              <w:lastRenderedPageBreak/>
              <w:t xml:space="preserve">IV. So sánh các số hữu tỉ </w:t>
            </w:r>
          </w:p>
          <w:p w14:paraId="6737EA86" w14:textId="77777777" w:rsidR="00A33861" w:rsidRPr="000A4F96" w:rsidRDefault="00A33861" w:rsidP="000A4F96">
            <w:pPr>
              <w:spacing w:after="0" w:line="276" w:lineRule="auto"/>
              <w:contextualSpacing/>
              <w:rPr>
                <w:b/>
              </w:rPr>
            </w:pPr>
            <w:r w:rsidRPr="000A4F96">
              <w:rPr>
                <w:b/>
              </w:rPr>
              <w:t xml:space="preserve">1. So sánh hai số hữu tỉ </w:t>
            </w:r>
          </w:p>
          <w:p w14:paraId="672D10E3" w14:textId="77777777" w:rsidR="00A33861" w:rsidRPr="000A4F96" w:rsidRDefault="00A33861" w:rsidP="000A4F96">
            <w:pPr>
              <w:spacing w:after="0" w:line="276" w:lineRule="auto"/>
              <w:contextualSpacing/>
            </w:pPr>
            <w:r w:rsidRPr="000A4F96">
              <w:rPr>
                <w:i/>
              </w:rPr>
              <w:t xml:space="preserve">- </w:t>
            </w:r>
            <w:r w:rsidRPr="000A4F96">
              <w:t>Nếu số hữu tỉ a nhỏ hơn số hữu tỉ b thì ta viết a &lt; b hay b &gt; a</w:t>
            </w:r>
          </w:p>
          <w:p w14:paraId="46EDB81F" w14:textId="77777777" w:rsidR="00A33861" w:rsidRPr="000A4F96" w:rsidRDefault="00A33861" w:rsidP="000A4F96">
            <w:pPr>
              <w:spacing w:after="0" w:line="276" w:lineRule="auto"/>
              <w:contextualSpacing/>
            </w:pPr>
            <w:r w:rsidRPr="000A4F96">
              <w:t>- Số hữu tỉ lớn hơn 0 gọi là số hữu tỉ dương</w:t>
            </w:r>
          </w:p>
          <w:p w14:paraId="28BD4711" w14:textId="77777777" w:rsidR="00A33861" w:rsidRPr="000A4F96" w:rsidRDefault="00A33861" w:rsidP="000A4F96">
            <w:pPr>
              <w:spacing w:after="0" w:line="276" w:lineRule="auto"/>
              <w:contextualSpacing/>
            </w:pPr>
            <w:r w:rsidRPr="000A4F96">
              <w:t xml:space="preserve">- Số hữu tỉ nhỏ hơn 0 gọi là số hữu tỉ âm </w:t>
            </w:r>
          </w:p>
          <w:p w14:paraId="005C2DCC" w14:textId="77777777" w:rsidR="00A33861" w:rsidRPr="000A4F96" w:rsidRDefault="00A33861" w:rsidP="000A4F96">
            <w:pPr>
              <w:spacing w:after="0" w:line="276" w:lineRule="auto"/>
              <w:contextualSpacing/>
            </w:pPr>
            <w:r w:rsidRPr="000A4F96">
              <w:t xml:space="preserve">- Số hữu tỉ 0 không là số hữu tỉ dương cũng không là số hữu tỉ âm </w:t>
            </w:r>
          </w:p>
          <w:p w14:paraId="6B559DAF" w14:textId="77777777" w:rsidR="00A33861" w:rsidRPr="000A4F96" w:rsidRDefault="00A33861" w:rsidP="000A4F96">
            <w:pPr>
              <w:spacing w:after="0" w:line="276" w:lineRule="auto"/>
              <w:contextualSpacing/>
            </w:pPr>
            <w:r w:rsidRPr="000A4F96">
              <w:t xml:space="preserve">- Nếu a &lt; b và b &lt; c thì a &lt; c </w:t>
            </w:r>
          </w:p>
          <w:p w14:paraId="4E8F33B8" w14:textId="77777777" w:rsidR="00A33861" w:rsidRPr="000A4F96" w:rsidRDefault="00A33861" w:rsidP="000A4F96">
            <w:pPr>
              <w:spacing w:after="0" w:line="276" w:lineRule="auto"/>
              <w:contextualSpacing/>
              <w:rPr>
                <w:b/>
              </w:rPr>
            </w:pPr>
            <w:r w:rsidRPr="000A4F96">
              <w:rPr>
                <w:b/>
              </w:rPr>
              <w:t xml:space="preserve">2. Cách so sánh hai số hữu tỉ </w:t>
            </w:r>
          </w:p>
          <w:p w14:paraId="66BFE658" w14:textId="3E55A600" w:rsidR="00A33861" w:rsidRPr="00945661" w:rsidRDefault="00945661" w:rsidP="000A4F96">
            <w:pPr>
              <w:spacing w:after="0" w:line="276" w:lineRule="auto"/>
              <w:contextualSpacing/>
            </w:pPr>
            <w:r w:rsidRPr="00945661">
              <w:rPr>
                <w:b/>
                <w:i/>
              </w:rPr>
              <w:t>*</w:t>
            </w:r>
            <w:r w:rsidR="00A33861" w:rsidRPr="00945661">
              <w:rPr>
                <w:b/>
                <w:i/>
              </w:rPr>
              <w:t xml:space="preserve">HĐ4: </w:t>
            </w:r>
            <w:r w:rsidR="00A33861" w:rsidRPr="00945661">
              <w:rPr>
                <w:b/>
              </w:rPr>
              <w:t>(</w:t>
            </w:r>
            <w:r w:rsidR="00A33861" w:rsidRPr="00945661">
              <w:t>SGK – tr9)</w:t>
            </w:r>
          </w:p>
          <w:p w14:paraId="6AF4A944" w14:textId="76CE17A7" w:rsidR="00A33861" w:rsidRPr="00945661" w:rsidRDefault="00945661" w:rsidP="000A4F96">
            <w:pPr>
              <w:spacing w:after="0" w:line="276" w:lineRule="auto"/>
              <w:contextualSpacing/>
              <w:rPr>
                <w:b/>
                <w:i/>
              </w:rPr>
            </w:pPr>
            <w:r w:rsidRPr="00945661">
              <w:rPr>
                <w:b/>
                <w:i/>
              </w:rPr>
              <w:t>*</w:t>
            </w:r>
            <w:r w:rsidR="00A33861" w:rsidRPr="00945661">
              <w:rPr>
                <w:b/>
                <w:i/>
              </w:rPr>
              <w:t>Nhận xét</w:t>
            </w:r>
          </w:p>
          <w:p w14:paraId="470E73BD" w14:textId="77777777" w:rsidR="00A33861" w:rsidRPr="000A4F96" w:rsidRDefault="00A33861" w:rsidP="000A4F96">
            <w:pPr>
              <w:spacing w:after="0" w:line="276" w:lineRule="auto"/>
              <w:contextualSpacing/>
            </w:pPr>
            <w:r w:rsidRPr="000A4F96">
              <w:t xml:space="preserve">+ Khi hai số hữu tỉ cùng là phân số hoặc cùng là số thập phân, ta so sánh chúng theo những quy tắc đã biết ở lớp 6 </w:t>
            </w:r>
          </w:p>
          <w:p w14:paraId="107AF201" w14:textId="77777777" w:rsidR="00A33861" w:rsidRPr="000A4F96" w:rsidRDefault="00A33861" w:rsidP="000A4F96">
            <w:pPr>
              <w:spacing w:after="0" w:line="276" w:lineRule="auto"/>
              <w:contextualSpacing/>
            </w:pPr>
            <w:r w:rsidRPr="000A4F96">
              <w:lastRenderedPageBreak/>
              <w:t>+ Để so sánh hai số hữu tỉ , ta viết chúng về cùng dạng phân số hoặc cùng dạng số thập phân rồi so sánh chúng</w:t>
            </w:r>
          </w:p>
          <w:p w14:paraId="57A2C9C2" w14:textId="321B3773" w:rsidR="00A33861" w:rsidRPr="00945661" w:rsidRDefault="00945661" w:rsidP="000A4F96">
            <w:pPr>
              <w:spacing w:after="0" w:line="276" w:lineRule="auto"/>
              <w:contextualSpacing/>
              <w:rPr>
                <w:b/>
                <w:i/>
              </w:rPr>
            </w:pPr>
            <w:r w:rsidRPr="00945661">
              <w:rPr>
                <w:b/>
                <w:i/>
              </w:rPr>
              <w:t>*</w:t>
            </w:r>
            <w:r w:rsidR="00A33861" w:rsidRPr="00945661">
              <w:rPr>
                <w:b/>
                <w:i/>
              </w:rPr>
              <w:t>Luyện tập 4</w:t>
            </w:r>
          </w:p>
          <w:p w14:paraId="1B22F690" w14:textId="77777777" w:rsidR="00A33861" w:rsidRPr="000A4F96" w:rsidRDefault="00A33861" w:rsidP="000A4F96">
            <w:pPr>
              <w:spacing w:after="0" w:line="276" w:lineRule="auto"/>
              <w:contextualSpacing/>
              <w:rPr>
                <w:i/>
              </w:rPr>
            </w:pPr>
            <w:r w:rsidRPr="000A4F96">
              <w:t xml:space="preserve">a) Ta có: </w:t>
            </w:r>
            <m:oMath>
              <m:r>
                <w:rPr>
                  <w:rFonts w:ascii="Cambria Math" w:eastAsia="Cambria Math" w:hAnsi="Cambria Math"/>
                </w:rPr>
                <m:t>-3,23&gt;-3,32</m:t>
              </m:r>
            </m:oMath>
          </w:p>
          <w:p w14:paraId="2759B90C" w14:textId="77777777" w:rsidR="00A33861" w:rsidRPr="000A4F96" w:rsidRDefault="00A33861" w:rsidP="000A4F96">
            <w:pPr>
              <w:spacing w:after="0" w:line="276" w:lineRule="auto"/>
              <w:contextualSpacing/>
              <w:rPr>
                <w:i/>
              </w:rPr>
            </w:pPr>
            <w:r w:rsidRPr="000A4F96">
              <w:t xml:space="preserve">b) Ta có: </w:t>
            </w:r>
          </w:p>
          <w:p w14:paraId="381CC6D2" w14:textId="77777777" w:rsidR="00A33861" w:rsidRPr="000A4F96" w:rsidRDefault="00A33861" w:rsidP="000A4F96">
            <w:pPr>
              <w:spacing w:after="0" w:line="276" w:lineRule="auto"/>
              <w:contextualSpacing/>
              <w:rPr>
                <w:i/>
              </w:rPr>
            </w:pPr>
            <m:oMath>
              <m:r>
                <w:rPr>
                  <w:rFonts w:ascii="Cambria Math" w:eastAsia="Cambria Math" w:hAnsi="Cambria Math"/>
                </w:rPr>
                <m:t>-1,25=</m:t>
              </m:r>
              <m:f>
                <m:fPr>
                  <m:ctrlPr>
                    <w:rPr>
                      <w:rFonts w:ascii="Cambria Math" w:eastAsia="Cambria Math" w:hAnsi="Cambria Math"/>
                    </w:rPr>
                  </m:ctrlPr>
                </m:fPr>
                <m:num>
                  <m:r>
                    <w:rPr>
                      <w:rFonts w:ascii="Cambria Math" w:eastAsia="Cambria Math" w:hAnsi="Cambria Math"/>
                    </w:rPr>
                    <m:t>-125</m:t>
                  </m:r>
                </m:num>
                <m:den>
                  <m:r>
                    <w:rPr>
                      <w:rFonts w:ascii="Cambria Math" w:eastAsia="Cambria Math" w:hAnsi="Cambria Math"/>
                    </w:rPr>
                    <m:t>100</m:t>
                  </m:r>
                </m:den>
              </m:f>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-5</m:t>
                  </m:r>
                </m:num>
                <m:den>
                  <m:r>
                    <w:rPr>
                      <w:rFonts w:ascii="Cambria Math" w:eastAsia="Cambria Math" w:hAnsi="Cambria Math"/>
                    </w:rPr>
                    <m:t>4</m:t>
                  </m:r>
                </m:den>
              </m:f>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-5.3</m:t>
                  </m:r>
                </m:num>
                <m:den>
                  <m:r>
                    <w:rPr>
                      <w:rFonts w:ascii="Cambria Math" w:eastAsia="Cambria Math" w:hAnsi="Cambria Math"/>
                    </w:rPr>
                    <m:t>4.3</m:t>
                  </m:r>
                </m:den>
              </m:f>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-15</m:t>
                  </m:r>
                </m:num>
                <m:den>
                  <m:r>
                    <w:rPr>
                      <w:rFonts w:ascii="Cambria Math" w:eastAsia="Cambria Math" w:hAnsi="Cambria Math"/>
                    </w:rPr>
                    <m:t>12</m:t>
                  </m:r>
                </m:den>
              </m:f>
            </m:oMath>
            <w:r w:rsidRPr="000A4F96">
              <w:rPr>
                <w:i/>
              </w:rPr>
              <w:t xml:space="preserve"> </w:t>
            </w:r>
          </w:p>
          <w:p w14:paraId="43042860" w14:textId="77777777" w:rsidR="00A33861" w:rsidRPr="000A4F96" w:rsidRDefault="008F0676" w:rsidP="000A4F96">
            <w:pPr>
              <w:spacing w:after="0" w:line="276" w:lineRule="auto"/>
              <w:contextualSpacing/>
              <w:rPr>
                <w:i/>
              </w:rPr>
            </w:pPr>
            <m:oMath>
              <m:f>
                <m:fPr>
                  <m:ctrlPr>
                    <w:rPr>
                      <w:rFonts w:ascii="Cambria Math" w:eastAsia="Cambria Math" w:hAnsi="Cambria Math"/>
                    </w:rPr>
                  </m:ctrlPr>
                </m:fPr>
                <m:num>
                  <m:r>
                    <w:rPr>
                      <w:rFonts w:ascii="Cambria Math" w:eastAsia="Cambria Math" w:hAnsi="Cambria Math"/>
                    </w:rPr>
                    <m:t>-7</m:t>
                  </m:r>
                </m:num>
                <m:den>
                  <m:r>
                    <w:rPr>
                      <w:rFonts w:ascii="Cambria Math" w:eastAsia="Cambria Math" w:hAnsi="Cambria Math"/>
                    </w:rPr>
                    <m:t>3</m:t>
                  </m:r>
                </m:den>
              </m:f>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-7.4</m:t>
                  </m:r>
                </m:num>
                <m:den>
                  <m:r>
                    <w:rPr>
                      <w:rFonts w:ascii="Cambria Math" w:eastAsia="Cambria Math" w:hAnsi="Cambria Math"/>
                    </w:rPr>
                    <m:t>3.4</m:t>
                  </m:r>
                </m:den>
              </m:f>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-28</m:t>
                  </m:r>
                </m:num>
                <m:den>
                  <m:r>
                    <w:rPr>
                      <w:rFonts w:ascii="Cambria Math" w:eastAsia="Cambria Math" w:hAnsi="Cambria Math"/>
                    </w:rPr>
                    <m:t>12</m:t>
                  </m:r>
                </m:den>
              </m:f>
            </m:oMath>
            <w:r w:rsidR="00A33861" w:rsidRPr="000A4F96">
              <w:rPr>
                <w:i/>
              </w:rPr>
              <w:t xml:space="preserve"> </w:t>
            </w:r>
          </w:p>
          <w:p w14:paraId="1C96DECD" w14:textId="77777777" w:rsidR="008900FF" w:rsidRDefault="00A33861" w:rsidP="000A4F96">
            <w:pPr>
              <w:spacing w:after="0" w:line="276" w:lineRule="auto"/>
              <w:contextualSpacing/>
            </w:pPr>
            <w:r w:rsidRPr="000A4F96">
              <w:t xml:space="preserve">Do: </w:t>
            </w:r>
            <m:oMath>
              <m:f>
                <m:fPr>
                  <m:ctrlPr>
                    <w:rPr>
                      <w:rFonts w:ascii="Cambria Math" w:eastAsia="Cambria Math" w:hAnsi="Cambria Math"/>
                    </w:rPr>
                  </m:ctrlPr>
                </m:fPr>
                <m:num>
                  <m:r>
                    <w:rPr>
                      <w:rFonts w:ascii="Cambria Math" w:eastAsia="Cambria Math" w:hAnsi="Cambria Math"/>
                    </w:rPr>
                    <m:t>-15</m:t>
                  </m:r>
                </m:num>
                <m:den>
                  <m:r>
                    <w:rPr>
                      <w:rFonts w:ascii="Cambria Math" w:eastAsia="Cambria Math" w:hAnsi="Cambria Math"/>
                    </w:rPr>
                    <m:t>12</m:t>
                  </m:r>
                </m:den>
              </m:f>
              <m:r>
                <w:rPr>
                  <w:rFonts w:ascii="Cambria Math" w:eastAsia="Cambria Math" w:hAnsi="Cambria Math"/>
                </w:rPr>
                <m:t>&gt;</m:t>
              </m:r>
              <m:f>
                <m:fPr>
                  <m:ctrlPr>
                    <w:rPr>
                      <w:rFonts w:ascii="Cambria Math" w:eastAsia="Cambria Math" w:hAnsi="Cambria Math"/>
                    </w:rPr>
                  </m:ctrlPr>
                </m:fPr>
                <m:num>
                  <m:r>
                    <w:rPr>
                      <w:rFonts w:ascii="Cambria Math" w:eastAsia="Cambria Math" w:hAnsi="Cambria Math"/>
                    </w:rPr>
                    <m:t>-28</m:t>
                  </m:r>
                </m:num>
                <m:den>
                  <m:r>
                    <w:rPr>
                      <w:rFonts w:ascii="Cambria Math" w:eastAsia="Cambria Math" w:hAnsi="Cambria Math"/>
                    </w:rPr>
                    <m:t>12</m:t>
                  </m:r>
                </m:den>
              </m:f>
            </m:oMath>
            <w:r w:rsidRPr="000A4F96">
              <w:t xml:space="preserve"> </w:t>
            </w:r>
          </w:p>
          <w:p w14:paraId="118DCCA9" w14:textId="5869C5ED" w:rsidR="00A33861" w:rsidRPr="000A4F96" w:rsidRDefault="008900FF" w:rsidP="000A4F96">
            <w:pPr>
              <w:spacing w:after="0" w:line="276" w:lineRule="auto"/>
              <w:contextualSpacing/>
            </w:pPr>
            <w:r>
              <w:t>N</w:t>
            </w:r>
            <w:r w:rsidR="00A33861" w:rsidRPr="000A4F96">
              <w:t xml:space="preserve">ên </w:t>
            </w:r>
            <m:oMath>
              <m:r>
                <w:rPr>
                  <w:rFonts w:ascii="Cambria Math" w:eastAsia="Cambria Math" w:hAnsi="Cambria Math"/>
                </w:rPr>
                <m:t>-1,25&gt;</m:t>
              </m:r>
              <m:f>
                <m:fPr>
                  <m:ctrlPr>
                    <w:rPr>
                      <w:rFonts w:ascii="Cambria Math" w:eastAsia="Cambria Math" w:hAnsi="Cambria Math"/>
                    </w:rPr>
                  </m:ctrlPr>
                </m:fPr>
                <m:num>
                  <m:r>
                    <w:rPr>
                      <w:rFonts w:ascii="Cambria Math" w:eastAsia="Cambria Math" w:hAnsi="Cambria Math"/>
                    </w:rPr>
                    <m:t>-7</m:t>
                  </m:r>
                </m:num>
                <m:den>
                  <m:r>
                    <w:rPr>
                      <w:rFonts w:ascii="Cambria Math" w:eastAsia="Cambria Math" w:hAnsi="Cambria Math"/>
                    </w:rPr>
                    <m:t>3</m:t>
                  </m:r>
                </m:den>
              </m:f>
            </m:oMath>
            <w:r w:rsidR="00A33861" w:rsidRPr="000A4F96">
              <w:t xml:space="preserve"> hay </w:t>
            </w:r>
            <m:oMath>
              <m:f>
                <m:fPr>
                  <m:ctrlPr>
                    <w:rPr>
                      <w:rFonts w:ascii="Cambria Math" w:eastAsia="Cambria Math" w:hAnsi="Cambria Math"/>
                    </w:rPr>
                  </m:ctrlPr>
                </m:fPr>
                <m:num>
                  <m:r>
                    <w:rPr>
                      <w:rFonts w:ascii="Cambria Math" w:eastAsia="Cambria Math" w:hAnsi="Cambria Math"/>
                    </w:rPr>
                    <m:t>-7</m:t>
                  </m:r>
                </m:num>
                <m:den>
                  <m:r>
                    <w:rPr>
                      <w:rFonts w:ascii="Cambria Math" w:eastAsia="Cambria Math" w:hAnsi="Cambria Math"/>
                    </w:rPr>
                    <m:t>3</m:t>
                  </m:r>
                </m:den>
              </m:f>
              <m:r>
                <w:rPr>
                  <w:rFonts w:ascii="Cambria Math" w:eastAsia="Cambria Math" w:hAnsi="Cambria Math"/>
                </w:rPr>
                <m:t>&lt;-1,25</m:t>
              </m:r>
            </m:oMath>
          </w:p>
          <w:p w14:paraId="07F12473" w14:textId="77777777" w:rsidR="00A33861" w:rsidRPr="000A4F96" w:rsidRDefault="00A33861" w:rsidP="000A4F96">
            <w:pPr>
              <w:spacing w:after="0" w:line="276" w:lineRule="auto"/>
              <w:contextualSpacing/>
              <w:rPr>
                <w:b/>
              </w:rPr>
            </w:pPr>
            <w:r w:rsidRPr="000A4F96">
              <w:rPr>
                <w:b/>
              </w:rPr>
              <w:t xml:space="preserve">3. Minh họa trên trục số </w:t>
            </w:r>
          </w:p>
          <w:p w14:paraId="040F40AC" w14:textId="4430A402" w:rsidR="00A33861" w:rsidRPr="00CC7F52" w:rsidRDefault="00945661" w:rsidP="000A4F96">
            <w:pPr>
              <w:spacing w:after="0" w:line="276" w:lineRule="auto"/>
              <w:contextualSpacing/>
              <w:rPr>
                <w:b/>
                <w:i/>
              </w:rPr>
            </w:pPr>
            <w:r>
              <w:rPr>
                <w:b/>
                <w:i/>
              </w:rPr>
              <w:t>*</w:t>
            </w:r>
            <w:r w:rsidR="00A33861" w:rsidRPr="000A4F96">
              <w:rPr>
                <w:b/>
                <w:i/>
              </w:rPr>
              <w:t>HĐ5:</w:t>
            </w:r>
            <w:r w:rsidR="00CC7F52">
              <w:rPr>
                <w:b/>
                <w:i/>
              </w:rPr>
              <w:t xml:space="preserve"> </w:t>
            </w:r>
            <w:r w:rsidR="00A33861" w:rsidRPr="000A4F96">
              <w:t>Với a &lt; b, vị trí điểm a nằm bên trái so với điểm b trên trục số đó.</w:t>
            </w:r>
          </w:p>
          <w:p w14:paraId="5830B636" w14:textId="42001BF2" w:rsidR="00A33861" w:rsidRPr="00945661" w:rsidRDefault="00945661" w:rsidP="000A4F96">
            <w:pPr>
              <w:spacing w:after="0" w:line="276" w:lineRule="auto"/>
              <w:contextualSpacing/>
              <w:rPr>
                <w:b/>
                <w:i/>
              </w:rPr>
            </w:pPr>
            <w:r w:rsidRPr="00945661">
              <w:rPr>
                <w:b/>
                <w:i/>
              </w:rPr>
              <w:t>*</w:t>
            </w:r>
            <w:r w:rsidR="00A33861" w:rsidRPr="00945661">
              <w:rPr>
                <w:b/>
                <w:i/>
              </w:rPr>
              <w:t>Kết luận:</w:t>
            </w:r>
          </w:p>
          <w:p w14:paraId="1C2C478E" w14:textId="77777777" w:rsidR="008900FF" w:rsidRDefault="00A33861" w:rsidP="000A4F96">
            <w:pPr>
              <w:spacing w:after="0" w:line="276" w:lineRule="auto"/>
              <w:contextualSpacing/>
            </w:pPr>
            <w:r w:rsidRPr="000A4F96">
              <w:t>Khi so sánh hai số hữu tỉ, ta viết chúng ở dạng phân số có cùng mẫu số dương rồi so sánh hai tử số, tức so sánh hai số nguyên.</w:t>
            </w:r>
          </w:p>
          <w:p w14:paraId="5FCB2A81" w14:textId="4B00382A" w:rsidR="00A33861" w:rsidRPr="000A4F96" w:rsidRDefault="008900FF" w:rsidP="000A4F96">
            <w:pPr>
              <w:spacing w:after="0" w:line="276" w:lineRule="auto"/>
              <w:contextualSpacing/>
            </w:pPr>
            <w:r>
              <w:t>- N</w:t>
            </w:r>
            <w:r w:rsidR="00A33861" w:rsidRPr="000A4F96">
              <w:t>ếu x &lt; y hay y &gt; x thì điểm x nằm bên trái điểm y.</w:t>
            </w:r>
          </w:p>
          <w:p w14:paraId="102A7E7E" w14:textId="56F391BE" w:rsidR="00A33861" w:rsidRPr="000A4F96" w:rsidRDefault="008900FF" w:rsidP="008900FF">
            <w:pPr>
              <w:spacing w:after="0" w:line="276" w:lineRule="auto"/>
            </w:pPr>
            <w:r>
              <w:t>- N</w:t>
            </w:r>
            <w:r w:rsidR="00A33861" w:rsidRPr="000A4F96">
              <w:t>ếu x &lt; y hay y &gt; x thì điểm x nằm phía dưới điểm y trên trục số thẳng đứng.</w:t>
            </w:r>
          </w:p>
        </w:tc>
      </w:tr>
    </w:tbl>
    <w:p w14:paraId="39440A16" w14:textId="77777777" w:rsidR="00A33861" w:rsidRPr="000A4F96" w:rsidRDefault="00A33861" w:rsidP="000A4F96">
      <w:pPr>
        <w:spacing w:after="0" w:line="276" w:lineRule="auto"/>
        <w:contextualSpacing/>
        <w:rPr>
          <w:b/>
          <w:color w:val="000000"/>
        </w:rPr>
      </w:pPr>
      <w:r w:rsidRPr="000A4F96">
        <w:rPr>
          <w:b/>
          <w:color w:val="000000"/>
        </w:rPr>
        <w:lastRenderedPageBreak/>
        <w:t>C. HOẠT ĐỘNG LUYỆN TẬP</w:t>
      </w:r>
    </w:p>
    <w:p w14:paraId="0243B46E" w14:textId="77777777" w:rsidR="00A33861" w:rsidRPr="000A4F96" w:rsidRDefault="00A33861" w:rsidP="000A4F96">
      <w:pPr>
        <w:tabs>
          <w:tab w:val="left" w:pos="567"/>
          <w:tab w:val="left" w:pos="1134"/>
        </w:tabs>
        <w:spacing w:after="0" w:line="276" w:lineRule="auto"/>
        <w:contextualSpacing/>
        <w:rPr>
          <w:color w:val="000000"/>
        </w:rPr>
      </w:pPr>
      <w:r w:rsidRPr="000A4F96">
        <w:rPr>
          <w:b/>
          <w:color w:val="000000"/>
        </w:rPr>
        <w:t>a) Mục tiêu:</w:t>
      </w:r>
      <w:r w:rsidRPr="000A4F96">
        <w:rPr>
          <w:color w:val="000000"/>
        </w:rPr>
        <w:t xml:space="preserve"> Học sinh củng cố lại kiến thức về tập số hữu tỉ thông qua một số bài tập.</w:t>
      </w:r>
    </w:p>
    <w:p w14:paraId="7A6D898B" w14:textId="77777777" w:rsidR="00A33861" w:rsidRPr="000A4F96" w:rsidRDefault="00A33861" w:rsidP="000A4F96">
      <w:pPr>
        <w:tabs>
          <w:tab w:val="left" w:pos="567"/>
          <w:tab w:val="left" w:pos="1134"/>
        </w:tabs>
        <w:spacing w:after="0" w:line="276" w:lineRule="auto"/>
        <w:contextualSpacing/>
        <w:rPr>
          <w:b/>
          <w:color w:val="000000"/>
        </w:rPr>
      </w:pPr>
      <w:r w:rsidRPr="000A4F96">
        <w:rPr>
          <w:b/>
          <w:color w:val="000000"/>
        </w:rPr>
        <w:t xml:space="preserve">b) Nội dung: </w:t>
      </w:r>
      <w:r w:rsidRPr="000A4F96">
        <w:rPr>
          <w:color w:val="000000"/>
        </w:rPr>
        <w:t>HS dựa vào kiến thức đã học vận dụng làm BT</w:t>
      </w:r>
    </w:p>
    <w:p w14:paraId="5742926E" w14:textId="77777777" w:rsidR="00A33861" w:rsidRPr="000A4F96" w:rsidRDefault="00A33861" w:rsidP="000A4F96">
      <w:pPr>
        <w:tabs>
          <w:tab w:val="left" w:pos="567"/>
          <w:tab w:val="left" w:pos="1134"/>
        </w:tabs>
        <w:spacing w:after="0" w:line="276" w:lineRule="auto"/>
        <w:contextualSpacing/>
        <w:rPr>
          <w:color w:val="000000"/>
        </w:rPr>
      </w:pPr>
      <w:r w:rsidRPr="000A4F96">
        <w:rPr>
          <w:b/>
          <w:color w:val="000000"/>
        </w:rPr>
        <w:t xml:space="preserve">c) Sản phẩm: </w:t>
      </w:r>
      <w:r w:rsidRPr="000A4F96">
        <w:rPr>
          <w:color w:val="000000"/>
        </w:rPr>
        <w:t>HS giải được các bài tập GV yêu cầu và có thể giải được các bài tập dạng tương tự.</w:t>
      </w:r>
    </w:p>
    <w:p w14:paraId="2FF87D53" w14:textId="77777777" w:rsidR="00A33861" w:rsidRPr="000A4F96" w:rsidRDefault="00A33861" w:rsidP="000A4F96">
      <w:pPr>
        <w:tabs>
          <w:tab w:val="left" w:pos="567"/>
          <w:tab w:val="left" w:pos="1134"/>
        </w:tabs>
        <w:spacing w:after="0" w:line="276" w:lineRule="auto"/>
        <w:contextualSpacing/>
        <w:rPr>
          <w:b/>
          <w:color w:val="000000"/>
        </w:rPr>
      </w:pPr>
      <w:r w:rsidRPr="000A4F96">
        <w:rPr>
          <w:b/>
          <w:color w:val="000000"/>
        </w:rPr>
        <w:t xml:space="preserve">d) Tổ chức thực hiện: </w:t>
      </w:r>
    </w:p>
    <w:p w14:paraId="6AEC9A30" w14:textId="77777777" w:rsidR="00A33861" w:rsidRPr="000A4F96" w:rsidRDefault="00A33861" w:rsidP="000A4F96">
      <w:pPr>
        <w:tabs>
          <w:tab w:val="left" w:pos="567"/>
          <w:tab w:val="left" w:pos="1134"/>
        </w:tabs>
        <w:spacing w:after="0" w:line="276" w:lineRule="auto"/>
        <w:contextualSpacing/>
        <w:rPr>
          <w:color w:val="000000"/>
        </w:rPr>
      </w:pPr>
      <w:r w:rsidRPr="000A4F96">
        <w:rPr>
          <w:b/>
          <w:color w:val="000000"/>
        </w:rPr>
        <w:t>Bước 1: Chuyển giao nhiệm vụ:</w:t>
      </w:r>
      <w:r w:rsidRPr="000A4F96">
        <w:rPr>
          <w:color w:val="000000"/>
        </w:rPr>
        <w:t xml:space="preserve"> </w:t>
      </w:r>
    </w:p>
    <w:p w14:paraId="11E416C1" w14:textId="77777777" w:rsidR="00A33861" w:rsidRPr="000A4F96" w:rsidRDefault="00A33861" w:rsidP="000A4F96">
      <w:pPr>
        <w:spacing w:after="0" w:line="276" w:lineRule="auto"/>
        <w:contextualSpacing/>
        <w:rPr>
          <w:color w:val="000000"/>
        </w:rPr>
      </w:pPr>
      <w:r w:rsidRPr="000A4F96">
        <w:rPr>
          <w:color w:val="000000"/>
        </w:rPr>
        <w:t xml:space="preserve">- GV tổ chức cho HS hoàn thành cá nhân </w:t>
      </w:r>
      <w:r w:rsidRPr="000A4F96">
        <w:rPr>
          <w:b/>
          <w:color w:val="000000"/>
        </w:rPr>
        <w:t xml:space="preserve">BT1 ; BT2 ; BT3 ; BT4; BT5 </w:t>
      </w:r>
      <w:r w:rsidRPr="000A4F96">
        <w:rPr>
          <w:color w:val="000000"/>
        </w:rPr>
        <w:t>(SGK – tr10,11)</w:t>
      </w:r>
      <w:r w:rsidRPr="000A4F96">
        <w:rPr>
          <w:b/>
          <w:color w:val="000000"/>
        </w:rPr>
        <w:t xml:space="preserve">, </w:t>
      </w:r>
      <w:r w:rsidRPr="000A4F96">
        <w:rPr>
          <w:color w:val="000000"/>
        </w:rPr>
        <w:t xml:space="preserve">sau đó trao đổi, kiểm tra chéo đáp án. </w:t>
      </w:r>
    </w:p>
    <w:p w14:paraId="7649B291" w14:textId="77777777" w:rsidR="00A33861" w:rsidRPr="000A4F96" w:rsidRDefault="00A33861" w:rsidP="000A4F96">
      <w:pPr>
        <w:spacing w:after="0" w:line="276" w:lineRule="auto"/>
        <w:contextualSpacing/>
        <w:rPr>
          <w:color w:val="000000"/>
        </w:rPr>
      </w:pPr>
      <w:r w:rsidRPr="000A4F96">
        <w:rPr>
          <w:b/>
          <w:color w:val="000000"/>
        </w:rPr>
        <w:t xml:space="preserve">Bước 2: Thực hiện nhiệm vụ: </w:t>
      </w:r>
      <w:r w:rsidRPr="000A4F96">
        <w:rPr>
          <w:color w:val="000000"/>
        </w:rPr>
        <w:t>HS tự hoàn thành các BT vào vở cá nhân, thảo luận nhóm đôi hoàn thành yêu cầu.</w:t>
      </w:r>
    </w:p>
    <w:p w14:paraId="04545752" w14:textId="77777777" w:rsidR="00A33861" w:rsidRPr="000A4F96" w:rsidRDefault="00A33861" w:rsidP="000A4F96">
      <w:pPr>
        <w:spacing w:after="0" w:line="276" w:lineRule="auto"/>
        <w:contextualSpacing/>
        <w:rPr>
          <w:b/>
          <w:color w:val="000000"/>
        </w:rPr>
      </w:pPr>
      <w:r w:rsidRPr="000A4F96">
        <w:rPr>
          <w:b/>
          <w:color w:val="000000"/>
        </w:rPr>
        <w:t xml:space="preserve">Bước 3: Báo cáo, thảo luận: </w:t>
      </w:r>
      <w:r w:rsidRPr="000A4F96">
        <w:rPr>
          <w:color w:val="000000"/>
        </w:rPr>
        <w:t>Mỗi BT mời đại diện 2-3 HS trình bày bảng (BT1+2) + trình bày miệng (BT3+BT4+BT5) Các HS khác chú ý nhận xét bài các bạn trên bảng và hoàn thành vở.</w:t>
      </w:r>
    </w:p>
    <w:p w14:paraId="32A694F8" w14:textId="77777777" w:rsidR="00A33861" w:rsidRPr="000A4F96" w:rsidRDefault="00A33861" w:rsidP="000A4F96">
      <w:pPr>
        <w:tabs>
          <w:tab w:val="left" w:pos="567"/>
          <w:tab w:val="left" w:pos="1134"/>
        </w:tabs>
        <w:spacing w:after="0" w:line="276" w:lineRule="auto"/>
        <w:contextualSpacing/>
        <w:rPr>
          <w:b/>
          <w:color w:val="000000"/>
          <w:u w:val="single"/>
        </w:rPr>
      </w:pPr>
      <w:r w:rsidRPr="000A4F96">
        <w:rPr>
          <w:b/>
          <w:color w:val="000000"/>
          <w:u w:val="single"/>
        </w:rPr>
        <w:t>Kết quả :</w:t>
      </w:r>
    </w:p>
    <w:p w14:paraId="3BADC011" w14:textId="77777777" w:rsidR="00A33861" w:rsidRPr="000A4F96" w:rsidRDefault="00A33861" w:rsidP="000A4F96">
      <w:pPr>
        <w:tabs>
          <w:tab w:val="left" w:pos="567"/>
          <w:tab w:val="left" w:pos="1134"/>
        </w:tabs>
        <w:spacing w:after="0" w:line="276" w:lineRule="auto"/>
        <w:contextualSpacing/>
        <w:rPr>
          <w:b/>
        </w:rPr>
      </w:pPr>
      <w:r w:rsidRPr="000A4F96">
        <w:rPr>
          <w:b/>
        </w:rPr>
        <w:lastRenderedPageBreak/>
        <w:t>Bài 1 :</w:t>
      </w:r>
    </w:p>
    <w:p w14:paraId="13AE1B14" w14:textId="77777777" w:rsidR="00A33861" w:rsidRPr="000A4F96" w:rsidRDefault="00A33861" w:rsidP="000A4F96">
      <w:pPr>
        <w:tabs>
          <w:tab w:val="left" w:pos="567"/>
          <w:tab w:val="left" w:pos="1134"/>
        </w:tabs>
        <w:spacing w:after="0" w:line="276" w:lineRule="auto"/>
        <w:contextualSpacing/>
      </w:pPr>
      <m:oMath>
        <m:r>
          <w:rPr>
            <w:rFonts w:ascii="Cambria Math" w:eastAsia="Cambria Math" w:hAnsi="Cambria Math"/>
          </w:rPr>
          <m:t>13=</m:t>
        </m:r>
        <m:f>
          <m:fPr>
            <m:ctrlPr>
              <w:rPr>
                <w:rFonts w:ascii="Cambria Math" w:eastAsia="Cambria Math" w:hAnsi="Cambria Math"/>
              </w:rPr>
            </m:ctrlPr>
          </m:fPr>
          <m:num>
            <m:r>
              <w:rPr>
                <w:rFonts w:ascii="Cambria Math" w:eastAsia="Cambria Math" w:hAnsi="Cambria Math"/>
              </w:rPr>
              <m:t>13</m:t>
            </m:r>
          </m:num>
          <m:den>
            <m:r>
              <w:rPr>
                <w:rFonts w:ascii="Cambria Math" w:eastAsia="Cambria Math" w:hAnsi="Cambria Math"/>
              </w:rPr>
              <m:t>1</m:t>
            </m:r>
          </m:den>
        </m:f>
        <m:r>
          <w:rPr>
            <w:rFonts w:ascii="Cambria Math" w:eastAsia="Cambria Math" w:hAnsi="Cambria Math"/>
          </w:rPr>
          <m:t>;-29=</m:t>
        </m:r>
        <m:f>
          <m:fPr>
            <m:ctrlPr>
              <w:rPr>
                <w:rFonts w:ascii="Cambria Math" w:eastAsia="Cambria Math" w:hAnsi="Cambria Math"/>
              </w:rPr>
            </m:ctrlPr>
          </m:fPr>
          <m:num>
            <m:r>
              <w:rPr>
                <w:rFonts w:ascii="Cambria Math" w:eastAsia="Cambria Math" w:hAnsi="Cambria Math"/>
              </w:rPr>
              <m:t>-29</m:t>
            </m:r>
          </m:num>
          <m:den>
            <m:r>
              <w:rPr>
                <w:rFonts w:ascii="Cambria Math" w:eastAsia="Cambria Math" w:hAnsi="Cambria Math"/>
              </w:rPr>
              <m:t>1</m:t>
            </m:r>
          </m:den>
        </m:f>
      </m:oMath>
      <w:r w:rsidRPr="000A4F96">
        <w:t xml:space="preserve"> </w:t>
      </w:r>
    </w:p>
    <w:p w14:paraId="19518C02" w14:textId="77777777" w:rsidR="00A33861" w:rsidRPr="000A4F96" w:rsidRDefault="00A33861" w:rsidP="000A4F96">
      <w:pPr>
        <w:tabs>
          <w:tab w:val="left" w:pos="567"/>
          <w:tab w:val="left" w:pos="1134"/>
        </w:tabs>
        <w:spacing w:after="0" w:line="276" w:lineRule="auto"/>
        <w:contextualSpacing/>
      </w:pPr>
      <m:oMath>
        <m:r>
          <w:rPr>
            <w:rFonts w:ascii="Cambria Math" w:eastAsia="Cambria Math" w:hAnsi="Cambria Math"/>
          </w:rPr>
          <m:t>-2,1=</m:t>
        </m:r>
        <m:f>
          <m:fPr>
            <m:ctrlPr>
              <w:rPr>
                <w:rFonts w:ascii="Cambria Math" w:eastAsia="Cambria Math" w:hAnsi="Cambria Math"/>
              </w:rPr>
            </m:ctrlPr>
          </m:fPr>
          <m:num>
            <m:r>
              <w:rPr>
                <w:rFonts w:ascii="Cambria Math" w:eastAsia="Cambria Math" w:hAnsi="Cambria Math"/>
              </w:rPr>
              <m:t>-21</m:t>
            </m:r>
          </m:num>
          <m:den>
            <m:r>
              <w:rPr>
                <w:rFonts w:ascii="Cambria Math" w:eastAsia="Cambria Math" w:hAnsi="Cambria Math"/>
              </w:rPr>
              <m:t>10</m:t>
            </m:r>
          </m:den>
        </m:f>
        <m:r>
          <w:rPr>
            <w:rFonts w:ascii="Cambria Math" w:eastAsia="Cambria Math" w:hAnsi="Cambria Math"/>
          </w:rPr>
          <m:t>; 2,28=</m:t>
        </m:r>
        <m:f>
          <m:fPr>
            <m:ctrlPr>
              <w:rPr>
                <w:rFonts w:ascii="Cambria Math" w:eastAsia="Cambria Math" w:hAnsi="Cambria Math"/>
              </w:rPr>
            </m:ctrlPr>
          </m:fPr>
          <m:num>
            <m:r>
              <w:rPr>
                <w:rFonts w:ascii="Cambria Math" w:eastAsia="Cambria Math" w:hAnsi="Cambria Math"/>
              </w:rPr>
              <m:t>228</m:t>
            </m:r>
          </m:num>
          <m:den>
            <m:r>
              <w:rPr>
                <w:rFonts w:ascii="Cambria Math" w:eastAsia="Cambria Math" w:hAnsi="Cambria Math"/>
              </w:rPr>
              <m:t>100</m:t>
            </m:r>
          </m:den>
        </m:f>
        <m:r>
          <w:rPr>
            <w:rFonts w:ascii="Cambria Math" w:eastAsia="Cambria Math" w:hAnsi="Cambria Math"/>
          </w:rPr>
          <m:t xml:space="preserve">; </m:t>
        </m:r>
        <m:f>
          <m:fPr>
            <m:ctrlPr>
              <w:rPr>
                <w:rFonts w:ascii="Cambria Math" w:eastAsia="Cambria Math" w:hAnsi="Cambria Math"/>
              </w:rPr>
            </m:ctrlPr>
          </m:fPr>
          <m:num>
            <m:r>
              <w:rPr>
                <w:rFonts w:ascii="Cambria Math" w:eastAsia="Cambria Math" w:hAnsi="Cambria Math"/>
              </w:rPr>
              <m:t>-12</m:t>
            </m:r>
          </m:num>
          <m:den>
            <m:r>
              <w:rPr>
                <w:rFonts w:ascii="Cambria Math" w:eastAsia="Cambria Math" w:hAnsi="Cambria Math"/>
              </w:rPr>
              <m:t>-18</m:t>
            </m:r>
          </m:den>
        </m:f>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12</m:t>
            </m:r>
          </m:num>
          <m:den>
            <m:r>
              <w:rPr>
                <w:rFonts w:ascii="Cambria Math" w:eastAsia="Cambria Math" w:hAnsi="Cambria Math"/>
              </w:rPr>
              <m:t>18</m:t>
            </m:r>
          </m:den>
        </m:f>
      </m:oMath>
      <w:r w:rsidRPr="000A4F96">
        <w:t xml:space="preserve"> </w:t>
      </w:r>
    </w:p>
    <w:p w14:paraId="6874F5FA" w14:textId="77777777" w:rsidR="00A33861" w:rsidRPr="000A4F96" w:rsidRDefault="00A33861" w:rsidP="000A4F96">
      <w:pPr>
        <w:tabs>
          <w:tab w:val="left" w:pos="567"/>
          <w:tab w:val="left" w:pos="1134"/>
        </w:tabs>
        <w:spacing w:after="0" w:line="276" w:lineRule="auto"/>
        <w:contextualSpacing/>
        <w:rPr>
          <w:b/>
        </w:rPr>
      </w:pPr>
      <w:r w:rsidRPr="000A4F96">
        <w:rPr>
          <w:b/>
        </w:rPr>
        <w:t xml:space="preserve">=&gt; </w:t>
      </w:r>
      <w:r w:rsidRPr="000A4F96">
        <w:t xml:space="preserve">Các số: </w:t>
      </w:r>
      <m:oMath>
        <m:r>
          <w:rPr>
            <w:rFonts w:ascii="Cambria Math" w:eastAsia="Cambria Math" w:hAnsi="Cambria Math"/>
          </w:rPr>
          <m:t xml:space="preserve">13;-29;-2,1;2,28; </m:t>
        </m:r>
        <m:f>
          <m:fPr>
            <m:ctrlPr>
              <w:rPr>
                <w:rFonts w:ascii="Cambria Math" w:eastAsia="Cambria Math" w:hAnsi="Cambria Math"/>
              </w:rPr>
            </m:ctrlPr>
          </m:fPr>
          <m:num>
            <m:r>
              <w:rPr>
                <w:rFonts w:ascii="Cambria Math" w:eastAsia="Cambria Math" w:hAnsi="Cambria Math"/>
              </w:rPr>
              <m:t>-12</m:t>
            </m:r>
          </m:num>
          <m:den>
            <m:r>
              <w:rPr>
                <w:rFonts w:ascii="Cambria Math" w:eastAsia="Cambria Math" w:hAnsi="Cambria Math"/>
              </w:rPr>
              <m:t>-18</m:t>
            </m:r>
          </m:den>
        </m:f>
      </m:oMath>
      <w:r w:rsidRPr="000A4F96">
        <w:t xml:space="preserve"> là các số hữu tỉ </w:t>
      </w:r>
    </w:p>
    <w:p w14:paraId="6A0D5C12" w14:textId="77777777" w:rsidR="00A33861" w:rsidRPr="000A4F96" w:rsidRDefault="00A33861" w:rsidP="000A4F96">
      <w:pPr>
        <w:tabs>
          <w:tab w:val="left" w:pos="567"/>
          <w:tab w:val="left" w:pos="1134"/>
        </w:tabs>
        <w:spacing w:after="0" w:line="276" w:lineRule="auto"/>
        <w:contextualSpacing/>
        <w:rPr>
          <w:b/>
        </w:rPr>
      </w:pPr>
      <w:r w:rsidRPr="000A4F96">
        <w:rPr>
          <w:b/>
        </w:rPr>
        <w:t>Bài 2 :</w:t>
      </w:r>
    </w:p>
    <w:p w14:paraId="1D922018" w14:textId="77777777" w:rsidR="00A33861" w:rsidRPr="000A4F96" w:rsidRDefault="00A33861" w:rsidP="000A4F96">
      <w:pPr>
        <w:spacing w:after="0" w:line="276" w:lineRule="auto"/>
        <w:contextualSpacing/>
      </w:pPr>
      <m:oMath>
        <m:r>
          <w:rPr>
            <w:rFonts w:ascii="Cambria Math" w:eastAsia="Cambria Math" w:hAnsi="Cambria Math"/>
          </w:rPr>
          <m:t>21∉Q;-7∉N </m:t>
        </m:r>
        <m:r>
          <w:rPr>
            <w:rFonts w:ascii="Cambria Math" w:hAnsi="Cambria Math"/>
          </w:rPr>
          <m:t xml:space="preserve"> </m:t>
        </m:r>
        <m:f>
          <m:fPr>
            <m:ctrlPr>
              <w:rPr>
                <w:rFonts w:ascii="Cambria Math" w:eastAsia="Cambria Math" w:hAnsi="Cambria Math"/>
              </w:rPr>
            </m:ctrlPr>
          </m:fPr>
          <m:num>
            <m:r>
              <w:rPr>
                <w:rFonts w:ascii="Cambria Math" w:eastAsia="Cambria Math" w:hAnsi="Cambria Math"/>
              </w:rPr>
              <m:t>5</m:t>
            </m:r>
          </m:num>
          <m:den>
            <m:r>
              <w:rPr>
                <w:rFonts w:ascii="Cambria Math" w:eastAsia="Cambria Math" w:hAnsi="Cambria Math"/>
              </w:rPr>
              <m:t>-7</m:t>
            </m:r>
          </m:den>
        </m:f>
        <m:r>
          <w:rPr>
            <w:rFonts w:ascii="Cambria Math" w:eastAsia="Cambria Math" w:hAnsi="Cambria Math"/>
          </w:rPr>
          <m:t>∉Z </m:t>
        </m:r>
        <m:r>
          <w:rPr>
            <w:rFonts w:ascii="Cambria Math" w:hAnsi="Cambria Math"/>
          </w:rPr>
          <m:t xml:space="preserve"> </m:t>
        </m:r>
      </m:oMath>
      <w:r w:rsidRPr="000A4F96">
        <w:t xml:space="preserve"> </w:t>
      </w:r>
      <w:r w:rsidRPr="000A4F96">
        <w:br/>
      </w:r>
      <m:oMath>
        <m:r>
          <w:rPr>
            <w:rFonts w:ascii="Cambria Math" w:eastAsia="Cambria Math" w:hAnsi="Cambria Math"/>
          </w:rPr>
          <m:t>0∈Q </m:t>
        </m:r>
        <m:r>
          <w:rPr>
            <w:rFonts w:ascii="Cambria Math" w:hAnsi="Cambria Math"/>
          </w:rPr>
          <m:t xml:space="preserve"> -7,3</m:t>
        </m:r>
        <m:r>
          <w:rPr>
            <w:rFonts w:ascii="Cambria Math" w:eastAsia="Cambria Math" w:hAnsi="Cambria Math"/>
          </w:rPr>
          <m:t>∈Q </m:t>
        </m:r>
        <m:r>
          <w:rPr>
            <w:rFonts w:ascii="Cambria Math" w:hAnsi="Cambria Math"/>
          </w:rPr>
          <m:t xml:space="preserve"> </m:t>
        </m:r>
        <m:r>
          <w:rPr>
            <w:rFonts w:ascii="Cambria Math" w:eastAsia="Cambria Math" w:hAnsi="Cambria Math"/>
          </w:rPr>
          <m:t>3</m:t>
        </m:r>
        <m:f>
          <m:fPr>
            <m:ctrlPr>
              <w:rPr>
                <w:rFonts w:ascii="Cambria Math" w:eastAsia="Cambria Math" w:hAnsi="Cambria Math"/>
              </w:rPr>
            </m:ctrlPr>
          </m:fPr>
          <m:num>
            <m:r>
              <w:rPr>
                <w:rFonts w:ascii="Cambria Math" w:eastAsia="Cambria Math" w:hAnsi="Cambria Math"/>
              </w:rPr>
              <m:t>2</m:t>
            </m:r>
          </m:num>
          <m:den>
            <m:r>
              <w:rPr>
                <w:rFonts w:ascii="Cambria Math" w:eastAsia="Cambria Math" w:hAnsi="Cambria Math"/>
              </w:rPr>
              <m:t>9</m:t>
            </m:r>
          </m:den>
        </m:f>
        <m:r>
          <w:rPr>
            <w:rFonts w:ascii="Cambria Math" w:eastAsia="Cambria Math" w:hAnsi="Cambria Math"/>
          </w:rPr>
          <m:t>∈Q.</m:t>
        </m:r>
      </m:oMath>
      <w:r w:rsidRPr="000A4F96">
        <w:t xml:space="preserve"> </w:t>
      </w:r>
    </w:p>
    <w:p w14:paraId="09E5EE5F" w14:textId="77777777" w:rsidR="00A33861" w:rsidRPr="000A4F96" w:rsidRDefault="00A33861" w:rsidP="000A4F96">
      <w:pPr>
        <w:tabs>
          <w:tab w:val="left" w:pos="567"/>
          <w:tab w:val="left" w:pos="1134"/>
        </w:tabs>
        <w:spacing w:after="0" w:line="276" w:lineRule="auto"/>
        <w:contextualSpacing/>
        <w:rPr>
          <w:b/>
        </w:rPr>
      </w:pPr>
      <w:r w:rsidRPr="000A4F96">
        <w:rPr>
          <w:b/>
        </w:rPr>
        <w:t>Bài 3 :</w:t>
      </w:r>
    </w:p>
    <w:p w14:paraId="54F66816" w14:textId="77777777" w:rsidR="00A33861" w:rsidRPr="000A4F96" w:rsidRDefault="00A33861" w:rsidP="000A4F96">
      <w:pPr>
        <w:spacing w:after="0" w:line="276" w:lineRule="auto"/>
        <w:contextualSpacing/>
      </w:pPr>
      <w:r w:rsidRPr="000A4F96">
        <w:t>Các phát biểu đúng là: a, b</w:t>
      </w:r>
    </w:p>
    <w:p w14:paraId="0C03E8F7" w14:textId="77777777" w:rsidR="00A33861" w:rsidRPr="000A4F96" w:rsidRDefault="00A33861" w:rsidP="000A4F96">
      <w:pPr>
        <w:spacing w:after="0" w:line="276" w:lineRule="auto"/>
        <w:contextualSpacing/>
      </w:pPr>
      <w:r w:rsidRPr="000A4F96">
        <w:t>Các phát biểu sai là: c,d,e,g</w:t>
      </w:r>
    </w:p>
    <w:p w14:paraId="0D0CFE76" w14:textId="77777777" w:rsidR="00A33861" w:rsidRPr="000A4F96" w:rsidRDefault="00A33861" w:rsidP="000A4F96">
      <w:pPr>
        <w:tabs>
          <w:tab w:val="left" w:pos="567"/>
          <w:tab w:val="left" w:pos="1134"/>
        </w:tabs>
        <w:spacing w:after="0" w:line="276" w:lineRule="auto"/>
        <w:contextualSpacing/>
        <w:rPr>
          <w:b/>
        </w:rPr>
      </w:pPr>
      <w:r w:rsidRPr="000A4F96">
        <w:rPr>
          <w:b/>
        </w:rPr>
        <w:t>Bài 4:</w:t>
      </w:r>
    </w:p>
    <w:p w14:paraId="468AA738" w14:textId="77777777" w:rsidR="00A33861" w:rsidRPr="000A4F96" w:rsidRDefault="00A33861" w:rsidP="000A4F96">
      <w:pPr>
        <w:spacing w:after="0" w:line="276" w:lineRule="auto"/>
        <w:contextualSpacing/>
      </w:pPr>
      <w:r w:rsidRPr="000A4F96">
        <w:t xml:space="preserve">Điểm A, B, C, D lần lượt biểu diễn các phân số là: </w:t>
      </w:r>
      <m:oMath>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-9</m:t>
            </m:r>
          </m:num>
          <m:den>
            <m:r>
              <w:rPr>
                <w:rFonts w:ascii="Cambria Math" w:eastAsia="Cambria Math" w:hAnsi="Cambria Math"/>
              </w:rPr>
              <m:t>7</m:t>
            </m:r>
          </m:den>
        </m:f>
        <m:r>
          <w:rPr>
            <w:rFonts w:ascii="Cambria Math" w:eastAsia="Cambria Math" w:hAnsi="Cambria Math"/>
          </w:rPr>
          <m:t xml:space="preserve">; </m:t>
        </m:r>
        <m:f>
          <m:fPr>
            <m:ctrlPr>
              <w:rPr>
                <w:rFonts w:ascii="Cambria Math" w:eastAsia="Cambria Math" w:hAnsi="Cambria Math"/>
              </w:rPr>
            </m:ctrlPr>
          </m:fPr>
          <m:num>
            <m:r>
              <w:rPr>
                <w:rFonts w:ascii="Cambria Math" w:eastAsia="Cambria Math" w:hAnsi="Cambria Math"/>
              </w:rPr>
              <m:t>-3</m:t>
            </m:r>
          </m:num>
          <m:den>
            <m:r>
              <w:rPr>
                <w:rFonts w:ascii="Cambria Math" w:eastAsia="Cambria Math" w:hAnsi="Cambria Math"/>
              </w:rPr>
              <m:t>7</m:t>
            </m:r>
          </m:den>
        </m:f>
        <m:r>
          <w:rPr>
            <w:rFonts w:ascii="Cambria Math" w:eastAsia="Cambria Math" w:hAnsi="Cambria Math"/>
          </w:rPr>
          <m:t xml:space="preserve">; </m:t>
        </m:r>
        <m:f>
          <m:fPr>
            <m:ctrlPr>
              <w:rPr>
                <w:rFonts w:ascii="Cambria Math" w:eastAsia="Cambria Math" w:hAnsi="Cambria Math"/>
              </w:rPr>
            </m:ctrlPr>
          </m:fPr>
          <m:num>
            <m:r>
              <w:rPr>
                <w:rFonts w:ascii="Cambria Math" w:eastAsia="Cambria Math" w:hAnsi="Cambria Math"/>
              </w:rPr>
              <m:t>2</m:t>
            </m:r>
          </m:num>
          <m:den>
            <m:r>
              <w:rPr>
                <w:rFonts w:ascii="Cambria Math" w:eastAsia="Cambria Math" w:hAnsi="Cambria Math"/>
              </w:rPr>
              <m:t>7</m:t>
            </m:r>
          </m:den>
        </m:f>
        <m:r>
          <w:rPr>
            <w:rFonts w:ascii="Cambria Math" w:eastAsia="Cambria Math" w:hAnsi="Cambria Math"/>
          </w:rPr>
          <m:t xml:space="preserve">; </m:t>
        </m:r>
        <m:f>
          <m:fPr>
            <m:ctrlPr>
              <w:rPr>
                <w:rFonts w:ascii="Cambria Math" w:eastAsia="Cambria Math" w:hAnsi="Cambria Math"/>
              </w:rPr>
            </m:ctrlPr>
          </m:fPr>
          <m:num>
            <m:r>
              <w:rPr>
                <w:rFonts w:ascii="Cambria Math" w:eastAsia="Cambria Math" w:hAnsi="Cambria Math"/>
              </w:rPr>
              <m:t>6</m:t>
            </m:r>
          </m:num>
          <m:den>
            <m:r>
              <w:rPr>
                <w:rFonts w:ascii="Cambria Math" w:eastAsia="Cambria Math" w:hAnsi="Cambria Math"/>
              </w:rPr>
              <m:t>7</m:t>
            </m:r>
          </m:den>
        </m:f>
      </m:oMath>
    </w:p>
    <w:p w14:paraId="503DEB94" w14:textId="77777777" w:rsidR="00A33861" w:rsidRPr="000A4F96" w:rsidRDefault="00A33861" w:rsidP="000A4F96">
      <w:pPr>
        <w:tabs>
          <w:tab w:val="left" w:pos="567"/>
          <w:tab w:val="left" w:pos="1134"/>
        </w:tabs>
        <w:spacing w:after="0" w:line="276" w:lineRule="auto"/>
        <w:contextualSpacing/>
        <w:rPr>
          <w:b/>
        </w:rPr>
      </w:pPr>
      <w:r w:rsidRPr="000A4F96">
        <w:rPr>
          <w:b/>
        </w:rPr>
        <w:t>Bài 5:</w:t>
      </w:r>
    </w:p>
    <w:p w14:paraId="72837D9B" w14:textId="77777777" w:rsidR="00A33861" w:rsidRPr="000A4F96" w:rsidRDefault="00A33861" w:rsidP="000A4F96">
      <w:pPr>
        <w:spacing w:after="0" w:line="276" w:lineRule="auto"/>
        <w:contextualSpacing/>
      </w:pPr>
      <w:r w:rsidRPr="000A4F96">
        <w:t xml:space="preserve">Số đối của các số </w:t>
      </w:r>
      <m:oMath>
        <m:f>
          <m:fPr>
            <m:ctrlPr>
              <w:rPr>
                <w:rFonts w:ascii="Cambria Math" w:eastAsia="Cambria Math" w:hAnsi="Cambria Math"/>
              </w:rPr>
            </m:ctrlPr>
          </m:fPr>
          <m:num>
            <m:r>
              <w:rPr>
                <w:rFonts w:ascii="Cambria Math" w:eastAsia="Cambria Math" w:hAnsi="Cambria Math"/>
              </w:rPr>
              <m:t>9</m:t>
            </m:r>
          </m:num>
          <m:den>
            <m:r>
              <w:rPr>
                <w:rFonts w:ascii="Cambria Math" w:eastAsia="Cambria Math" w:hAnsi="Cambria Math"/>
              </w:rPr>
              <m:t>25</m:t>
            </m:r>
          </m:den>
        </m:f>
        <m:r>
          <w:rPr>
            <w:rFonts w:ascii="Cambria Math" w:eastAsia="Cambria Math" w:hAnsi="Cambria Math"/>
          </w:rPr>
          <m:t>;</m:t>
        </m:r>
      </m:oMath>
      <w:r w:rsidRPr="000A4F96">
        <w:t xml:space="preserve"> </w:t>
      </w:r>
      <m:oMath>
        <m:f>
          <m:fPr>
            <m:ctrlPr>
              <w:rPr>
                <w:rFonts w:ascii="Cambria Math" w:eastAsia="Cambria Math" w:hAnsi="Cambria Math"/>
              </w:rPr>
            </m:ctrlPr>
          </m:fPr>
          <m:num>
            <m:r>
              <w:rPr>
                <w:rFonts w:ascii="Cambria Math" w:eastAsia="Cambria Math" w:hAnsi="Cambria Math"/>
              </w:rPr>
              <m:t>-8</m:t>
            </m:r>
          </m:num>
          <m:den>
            <m:r>
              <w:rPr>
                <w:rFonts w:ascii="Cambria Math" w:eastAsia="Cambria Math" w:hAnsi="Cambria Math"/>
              </w:rPr>
              <m:t>27</m:t>
            </m:r>
          </m:den>
        </m:f>
        <m:r>
          <w:rPr>
            <w:rFonts w:ascii="Cambria Math" w:eastAsia="Cambria Math" w:hAnsi="Cambria Math"/>
          </w:rPr>
          <m:t>;</m:t>
        </m:r>
      </m:oMath>
      <w:r w:rsidRPr="000A4F96">
        <w:t xml:space="preserve"> </w:t>
      </w:r>
      <m:oMath>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15</m:t>
            </m:r>
          </m:num>
          <m:den>
            <m:r>
              <w:rPr>
                <w:rFonts w:ascii="Cambria Math" w:eastAsia="Cambria Math" w:hAnsi="Cambria Math"/>
              </w:rPr>
              <m:t>31</m:t>
            </m:r>
          </m:den>
        </m:f>
        <m:r>
          <w:rPr>
            <w:rFonts w:ascii="Cambria Math" w:eastAsia="Cambria Math" w:hAnsi="Cambria Math"/>
          </w:rPr>
          <m:t xml:space="preserve">; </m:t>
        </m:r>
      </m:oMath>
      <w:r w:rsidRPr="000A4F96">
        <w:t xml:space="preserve"> </w:t>
      </w:r>
      <m:oMath>
        <m:f>
          <m:fPr>
            <m:ctrlPr>
              <w:rPr>
                <w:rFonts w:ascii="Cambria Math" w:eastAsia="Cambria Math" w:hAnsi="Cambria Math"/>
              </w:rPr>
            </m:ctrlPr>
          </m:fPr>
          <m:num>
            <m:r>
              <w:rPr>
                <w:rFonts w:ascii="Cambria Math" w:eastAsia="Cambria Math" w:hAnsi="Cambria Math"/>
              </w:rPr>
              <m:t>5</m:t>
            </m:r>
          </m:num>
          <m:den>
            <m:r>
              <w:rPr>
                <w:rFonts w:ascii="Cambria Math" w:eastAsia="Cambria Math" w:hAnsi="Cambria Math"/>
              </w:rPr>
              <m:t>-6</m:t>
            </m:r>
          </m:den>
        </m:f>
        <m:r>
          <w:rPr>
            <w:rFonts w:ascii="Cambria Math" w:eastAsia="Cambria Math" w:hAnsi="Cambria Math"/>
          </w:rPr>
          <m:t>;</m:t>
        </m:r>
      </m:oMath>
      <w:r w:rsidRPr="000A4F96">
        <w:t xml:space="preserve"> </w:t>
      </w:r>
      <m:oMath>
        <m:r>
          <w:rPr>
            <w:rFonts w:ascii="Cambria Math" w:eastAsia="Cambria Math" w:hAnsi="Cambria Math"/>
          </w:rPr>
          <m:t>3,9</m:t>
        </m:r>
      </m:oMath>
      <w:r w:rsidRPr="000A4F96">
        <w:t xml:space="preserve">; </w:t>
      </w:r>
      <m:oMath>
        <m:r>
          <w:rPr>
            <w:rFonts w:ascii="Cambria Math" w:eastAsia="Cambria Math" w:hAnsi="Cambria Math"/>
          </w:rPr>
          <m:t>-12,5</m:t>
        </m:r>
      </m:oMath>
      <w:r w:rsidRPr="000A4F96">
        <w:t xml:space="preserve"> lần lượt là: </w:t>
      </w:r>
      <m:oMath>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9</m:t>
            </m:r>
          </m:num>
          <m:den>
            <m:r>
              <w:rPr>
                <w:rFonts w:ascii="Cambria Math" w:eastAsia="Cambria Math" w:hAnsi="Cambria Math"/>
              </w:rPr>
              <m:t>25</m:t>
            </m:r>
          </m:den>
        </m:f>
        <m:r>
          <w:rPr>
            <w:rFonts w:ascii="Cambria Math" w:eastAsia="Cambria Math" w:hAnsi="Cambria Math"/>
          </w:rPr>
          <m:t xml:space="preserve">; </m:t>
        </m:r>
        <m:f>
          <m:fPr>
            <m:ctrlPr>
              <w:rPr>
                <w:rFonts w:ascii="Cambria Math" w:eastAsia="Cambria Math" w:hAnsi="Cambria Math"/>
              </w:rPr>
            </m:ctrlPr>
          </m:fPr>
          <m:num>
            <m:r>
              <w:rPr>
                <w:rFonts w:ascii="Cambria Math" w:eastAsia="Cambria Math" w:hAnsi="Cambria Math"/>
              </w:rPr>
              <m:t>8</m:t>
            </m:r>
          </m:num>
          <m:den>
            <m:r>
              <w:rPr>
                <w:rFonts w:ascii="Cambria Math" w:eastAsia="Cambria Math" w:hAnsi="Cambria Math"/>
              </w:rPr>
              <m:t>27</m:t>
            </m:r>
          </m:den>
        </m:f>
        <m:r>
          <w:rPr>
            <w:rFonts w:ascii="Cambria Math" w:eastAsia="Cambria Math" w:hAnsi="Cambria Math"/>
          </w:rPr>
          <m:t xml:space="preserve">; </m:t>
        </m:r>
        <m:f>
          <m:fPr>
            <m:ctrlPr>
              <w:rPr>
                <w:rFonts w:ascii="Cambria Math" w:eastAsia="Cambria Math" w:hAnsi="Cambria Math"/>
              </w:rPr>
            </m:ctrlPr>
          </m:fPr>
          <m:num>
            <m:r>
              <w:rPr>
                <w:rFonts w:ascii="Cambria Math" w:eastAsia="Cambria Math" w:hAnsi="Cambria Math"/>
              </w:rPr>
              <m:t>15</m:t>
            </m:r>
          </m:num>
          <m:den>
            <m:r>
              <w:rPr>
                <w:rFonts w:ascii="Cambria Math" w:eastAsia="Cambria Math" w:hAnsi="Cambria Math"/>
              </w:rPr>
              <m:t>31</m:t>
            </m:r>
          </m:den>
        </m:f>
        <m:r>
          <w:rPr>
            <w:rFonts w:ascii="Cambria Math" w:eastAsia="Cambria Math" w:hAnsi="Cambria Math"/>
          </w:rPr>
          <m:t xml:space="preserve">; </m:t>
        </m:r>
        <m:f>
          <m:fPr>
            <m:ctrlPr>
              <w:rPr>
                <w:rFonts w:ascii="Cambria Math" w:eastAsia="Cambria Math" w:hAnsi="Cambria Math"/>
              </w:rPr>
            </m:ctrlPr>
          </m:fPr>
          <m:num>
            <m:r>
              <w:rPr>
                <w:rFonts w:ascii="Cambria Math" w:eastAsia="Cambria Math" w:hAnsi="Cambria Math"/>
              </w:rPr>
              <m:t>5</m:t>
            </m:r>
          </m:num>
          <m:den>
            <m:r>
              <w:rPr>
                <w:rFonts w:ascii="Cambria Math" w:eastAsia="Cambria Math" w:hAnsi="Cambria Math"/>
              </w:rPr>
              <m:t>6</m:t>
            </m:r>
          </m:den>
        </m:f>
        <m:r>
          <w:rPr>
            <w:rFonts w:ascii="Cambria Math" w:eastAsia="Cambria Math" w:hAnsi="Cambria Math"/>
          </w:rPr>
          <m:t>;-3,9; 12,5</m:t>
        </m:r>
      </m:oMath>
      <w:r w:rsidRPr="000A4F96">
        <w:t xml:space="preserve"> </w:t>
      </w:r>
    </w:p>
    <w:p w14:paraId="39769247" w14:textId="77777777" w:rsidR="00A33861" w:rsidRPr="000A4F96" w:rsidRDefault="00A33861" w:rsidP="000A4F96">
      <w:pPr>
        <w:spacing w:after="0" w:line="276" w:lineRule="auto"/>
        <w:contextualSpacing/>
        <w:rPr>
          <w:color w:val="000000"/>
        </w:rPr>
      </w:pPr>
      <w:r w:rsidRPr="000A4F96">
        <w:rPr>
          <w:b/>
          <w:color w:val="000000"/>
        </w:rPr>
        <w:t xml:space="preserve">Bước 4: Kết luận, nhận định: </w:t>
      </w:r>
    </w:p>
    <w:p w14:paraId="14D68816" w14:textId="77777777" w:rsidR="00A33861" w:rsidRPr="000A4F96" w:rsidRDefault="00A33861" w:rsidP="000A4F96">
      <w:pPr>
        <w:spacing w:after="0" w:line="276" w:lineRule="auto"/>
        <w:contextualSpacing/>
        <w:rPr>
          <w:color w:val="000000"/>
        </w:rPr>
      </w:pPr>
      <w:r w:rsidRPr="000A4F96">
        <w:rPr>
          <w:color w:val="000000"/>
        </w:rPr>
        <w:t>- GV chữa bài, chốt đáp án, tuyên dương các bạn ra kết quả chính xác.</w:t>
      </w:r>
    </w:p>
    <w:p w14:paraId="052F62C0" w14:textId="77777777" w:rsidR="00A33861" w:rsidRPr="000A4F96" w:rsidRDefault="00A33861" w:rsidP="000A4F96">
      <w:pPr>
        <w:spacing w:after="0" w:line="276" w:lineRule="auto"/>
        <w:contextualSpacing/>
        <w:rPr>
          <w:color w:val="000000"/>
        </w:rPr>
      </w:pPr>
      <w:r w:rsidRPr="000A4F96">
        <w:rPr>
          <w:color w:val="000000"/>
        </w:rPr>
        <w:t>- GV chú ý cho HS các lỗi sai hay mắc phải khi thực hiện biểu diễn phân số trên trục số, so sánh phân số và tìm các phân số biểu diễn số hữu tỉ cho trước để HS thực hiện bài tập chính xác nhất.</w:t>
      </w:r>
    </w:p>
    <w:p w14:paraId="05EC206B" w14:textId="77777777" w:rsidR="00A33861" w:rsidRPr="000A4F96" w:rsidRDefault="00A33861" w:rsidP="000A4F96">
      <w:pPr>
        <w:spacing w:after="0" w:line="276" w:lineRule="auto"/>
        <w:contextualSpacing/>
        <w:rPr>
          <w:b/>
        </w:rPr>
      </w:pPr>
      <w:r w:rsidRPr="000A4F96">
        <w:rPr>
          <w:b/>
        </w:rPr>
        <w:t>D. HOẠT ĐỘNG VẬN DỤNG</w:t>
      </w:r>
    </w:p>
    <w:p w14:paraId="4EA452FB" w14:textId="77777777" w:rsidR="00A33861" w:rsidRPr="000A4F96" w:rsidRDefault="00A33861" w:rsidP="000A4F96">
      <w:pPr>
        <w:tabs>
          <w:tab w:val="left" w:pos="567"/>
          <w:tab w:val="left" w:pos="1134"/>
        </w:tabs>
        <w:spacing w:after="0" w:line="276" w:lineRule="auto"/>
        <w:contextualSpacing/>
      </w:pPr>
      <w:r w:rsidRPr="000A4F96">
        <w:rPr>
          <w:b/>
        </w:rPr>
        <w:t>a) Mục tiêu:</w:t>
      </w:r>
      <w:r w:rsidRPr="000A4F96">
        <w:t xml:space="preserve"> </w:t>
      </w:r>
    </w:p>
    <w:p w14:paraId="1110442C" w14:textId="77777777" w:rsidR="00A33861" w:rsidRPr="000A4F96" w:rsidRDefault="00A33861" w:rsidP="000A4F96">
      <w:pPr>
        <w:tabs>
          <w:tab w:val="left" w:pos="567"/>
          <w:tab w:val="left" w:pos="1134"/>
        </w:tabs>
        <w:spacing w:after="0" w:line="276" w:lineRule="auto"/>
        <w:contextualSpacing/>
      </w:pPr>
      <w:r w:rsidRPr="000A4F96">
        <w:t>- Học sinh thực hiện làm bài tập vận dụng để nắm vững kiến thức.</w:t>
      </w:r>
    </w:p>
    <w:p w14:paraId="38140F6C" w14:textId="77777777" w:rsidR="00A33861" w:rsidRPr="000A4F96" w:rsidRDefault="00A33861" w:rsidP="000A4F96">
      <w:pPr>
        <w:tabs>
          <w:tab w:val="left" w:pos="567"/>
          <w:tab w:val="left" w:pos="1134"/>
        </w:tabs>
        <w:spacing w:after="0" w:line="276" w:lineRule="auto"/>
        <w:contextualSpacing/>
      </w:pPr>
      <w:r w:rsidRPr="000A4F96">
        <w:t>- HS thấy sự gần gũi toán học trong cuộc sống. HS biết thêm về độ cao của bốn rãnh đại dương so với mực nước biển.</w:t>
      </w:r>
    </w:p>
    <w:p w14:paraId="74A067FD" w14:textId="77777777" w:rsidR="00A33861" w:rsidRPr="000A4F96" w:rsidRDefault="00A33861" w:rsidP="000A4F96">
      <w:pPr>
        <w:tabs>
          <w:tab w:val="left" w:pos="567"/>
          <w:tab w:val="left" w:pos="1134"/>
        </w:tabs>
        <w:spacing w:after="0" w:line="276" w:lineRule="auto"/>
        <w:contextualSpacing/>
        <w:rPr>
          <w:b/>
        </w:rPr>
      </w:pPr>
      <w:r w:rsidRPr="000A4F96">
        <w:rPr>
          <w:b/>
        </w:rPr>
        <w:t xml:space="preserve">b) Nội dung: </w:t>
      </w:r>
      <w:r w:rsidRPr="000A4F96">
        <w:t>HS sử dụng SGK và vận dụng kiến thức đã học để làm bài tập.</w:t>
      </w:r>
    </w:p>
    <w:p w14:paraId="48C2593C" w14:textId="77777777" w:rsidR="00A33861" w:rsidRPr="000A4F96" w:rsidRDefault="00A33861" w:rsidP="000A4F96">
      <w:pPr>
        <w:tabs>
          <w:tab w:val="left" w:pos="567"/>
          <w:tab w:val="left" w:pos="1134"/>
        </w:tabs>
        <w:spacing w:after="0" w:line="276" w:lineRule="auto"/>
        <w:contextualSpacing/>
        <w:rPr>
          <w:color w:val="000000"/>
        </w:rPr>
      </w:pPr>
      <w:r w:rsidRPr="000A4F96">
        <w:rPr>
          <w:b/>
          <w:color w:val="000000"/>
        </w:rPr>
        <w:t xml:space="preserve">c) Sản phẩm: </w:t>
      </w:r>
      <w:r w:rsidRPr="000A4F96">
        <w:rPr>
          <w:color w:val="000000"/>
        </w:rPr>
        <w:t>HS giải đúng bài tập và tích cực hoàn thành trò chơi.</w:t>
      </w:r>
    </w:p>
    <w:p w14:paraId="62E6243E" w14:textId="77777777" w:rsidR="00A33861" w:rsidRPr="000A4F96" w:rsidRDefault="00A33861" w:rsidP="000A4F96">
      <w:pPr>
        <w:tabs>
          <w:tab w:val="left" w:pos="567"/>
          <w:tab w:val="left" w:pos="1134"/>
        </w:tabs>
        <w:spacing w:after="0" w:line="276" w:lineRule="auto"/>
        <w:contextualSpacing/>
        <w:rPr>
          <w:b/>
          <w:color w:val="000000"/>
        </w:rPr>
      </w:pPr>
      <w:r w:rsidRPr="000A4F96">
        <w:rPr>
          <w:b/>
          <w:color w:val="000000"/>
        </w:rPr>
        <w:t xml:space="preserve">d) Tổ chức thực hiện: </w:t>
      </w:r>
    </w:p>
    <w:p w14:paraId="3209495F" w14:textId="77777777" w:rsidR="00A33861" w:rsidRPr="000A4F96" w:rsidRDefault="00A33861" w:rsidP="000A4F96">
      <w:pPr>
        <w:tabs>
          <w:tab w:val="left" w:pos="567"/>
          <w:tab w:val="left" w:pos="1134"/>
        </w:tabs>
        <w:spacing w:after="0" w:line="276" w:lineRule="auto"/>
        <w:contextualSpacing/>
        <w:rPr>
          <w:b/>
        </w:rPr>
      </w:pPr>
      <w:r w:rsidRPr="000A4F96">
        <w:rPr>
          <w:b/>
        </w:rPr>
        <w:t>Bước 1: Chuyển giao nhiệm vụ</w:t>
      </w:r>
    </w:p>
    <w:p w14:paraId="29509C1A" w14:textId="77777777" w:rsidR="00A33861" w:rsidRPr="000A4F96" w:rsidRDefault="00A33861" w:rsidP="000A4F96">
      <w:pPr>
        <w:spacing w:after="0" w:line="276" w:lineRule="auto"/>
        <w:contextualSpacing/>
      </w:pPr>
      <w:r w:rsidRPr="000A4F96">
        <w:t>- GV chiếu Slide , tổ chức củng cố HS qua trò chơi trắc nghiệm.</w:t>
      </w:r>
    </w:p>
    <w:p w14:paraId="14815C14" w14:textId="77777777" w:rsidR="00A33861" w:rsidRPr="000A4F96" w:rsidRDefault="00A33861" w:rsidP="000A4F96">
      <w:pPr>
        <w:spacing w:after="0" w:line="276" w:lineRule="auto"/>
        <w:contextualSpacing/>
      </w:pPr>
      <w:r w:rsidRPr="000A4F96">
        <w:rPr>
          <w:b/>
        </w:rPr>
        <w:t xml:space="preserve">Câu 1. </w:t>
      </w:r>
      <w:r w:rsidRPr="000A4F96">
        <w:t>Tập hợp các số hữu tỉ kí hiệu là :</w:t>
      </w:r>
    </w:p>
    <w:p w14:paraId="41B61B72" w14:textId="77777777" w:rsidR="00A33861" w:rsidRPr="000A4F96" w:rsidRDefault="00A33861" w:rsidP="000A4F96">
      <w:pPr>
        <w:spacing w:after="0" w:line="276" w:lineRule="auto"/>
        <w:contextualSpacing/>
      </w:pPr>
      <w:r w:rsidRPr="000A4F96">
        <w:t xml:space="preserve">A. </w:t>
      </w:r>
      <m:oMath>
        <m:r>
          <w:rPr>
            <w:rFonts w:ascii="Cambria Math" w:eastAsia="Cambria Math" w:hAnsi="Cambria Math"/>
          </w:rPr>
          <m:t>Q</m:t>
        </m:r>
      </m:oMath>
      <w:r w:rsidRPr="000A4F96">
        <w:tab/>
      </w:r>
      <w:r w:rsidRPr="000A4F96">
        <w:tab/>
      </w:r>
      <w:r w:rsidRPr="000A4F96">
        <w:tab/>
        <w:t xml:space="preserve">B. </w:t>
      </w:r>
      <m:oMath>
        <m:r>
          <w:rPr>
            <w:rFonts w:ascii="Cambria Math" w:eastAsia="Cambria Math" w:hAnsi="Cambria Math"/>
          </w:rPr>
          <m:t>N</m:t>
        </m:r>
      </m:oMath>
      <w:r w:rsidRPr="000A4F96">
        <w:tab/>
      </w:r>
      <w:r w:rsidRPr="000A4F96">
        <w:tab/>
      </w:r>
      <w:r w:rsidRPr="000A4F96">
        <w:tab/>
        <w:t xml:space="preserve">C. </w:t>
      </w:r>
      <m:oMath>
        <m:r>
          <w:rPr>
            <w:rFonts w:ascii="Cambria Math" w:eastAsia="Cambria Math" w:hAnsi="Cambria Math"/>
          </w:rPr>
          <m:t>N</m:t>
        </m:r>
      </m:oMath>
      <w:r w:rsidRPr="000A4F96">
        <w:rPr>
          <w:vertAlign w:val="superscript"/>
        </w:rPr>
        <w:t xml:space="preserve"> *</w:t>
      </w:r>
      <w:r w:rsidRPr="000A4F96">
        <w:tab/>
      </w:r>
      <w:r w:rsidRPr="000A4F96">
        <w:tab/>
      </w:r>
      <w:r w:rsidRPr="000A4F96">
        <w:tab/>
        <w:t xml:space="preserve">D. </w:t>
      </w:r>
      <m:oMath>
        <m:r>
          <w:rPr>
            <w:rFonts w:ascii="Cambria Math" w:eastAsia="Cambria Math" w:hAnsi="Cambria Math"/>
          </w:rPr>
          <m:t>R</m:t>
        </m:r>
      </m:oMath>
    </w:p>
    <w:p w14:paraId="0247B664" w14:textId="77777777" w:rsidR="00A33861" w:rsidRPr="000A4F96" w:rsidRDefault="00A33861" w:rsidP="000A4F96">
      <w:pPr>
        <w:spacing w:after="0" w:line="276" w:lineRule="auto"/>
        <w:contextualSpacing/>
      </w:pPr>
      <w:r w:rsidRPr="000A4F96">
        <w:rPr>
          <w:b/>
        </w:rPr>
        <w:t xml:space="preserve">Câu 2. </w:t>
      </w:r>
      <w:r w:rsidRPr="000A4F96">
        <w:t>Chọn câu đúng :</w:t>
      </w:r>
    </w:p>
    <w:p w14:paraId="142CC2DE" w14:textId="77777777" w:rsidR="00A33861" w:rsidRPr="000A4F96" w:rsidRDefault="00A33861" w:rsidP="000A4F96">
      <w:pPr>
        <w:spacing w:after="0" w:line="276" w:lineRule="auto"/>
        <w:contextualSpacing/>
      </w:pPr>
      <w:r w:rsidRPr="000A4F96">
        <w:t xml:space="preserve">A. </w:t>
      </w:r>
      <m:oMath>
        <m:f>
          <m:fPr>
            <m:ctrlPr>
              <w:rPr>
                <w:rFonts w:ascii="Cambria Math" w:eastAsia="Cambria Math" w:hAnsi="Cambria Math"/>
              </w:rPr>
            </m:ctrlPr>
          </m:fPr>
          <m:num>
            <m:r>
              <w:rPr>
                <w:rFonts w:ascii="Cambria Math" w:eastAsia="Cambria Math" w:hAnsi="Cambria Math"/>
              </w:rPr>
              <m:t>2</m:t>
            </m:r>
          </m:num>
          <m:den>
            <m:r>
              <w:rPr>
                <w:rFonts w:ascii="Cambria Math" w:eastAsia="Cambria Math" w:hAnsi="Cambria Math"/>
              </w:rPr>
              <m:t>3</m:t>
            </m:r>
          </m:den>
        </m:f>
        <m:r>
          <w:rPr>
            <w:rFonts w:ascii="Cambria Math" w:eastAsia="Cambria Math" w:hAnsi="Cambria Math"/>
          </w:rPr>
          <m:t>∈Z</m:t>
        </m:r>
      </m:oMath>
      <w:r w:rsidRPr="000A4F96">
        <w:tab/>
      </w:r>
      <w:r w:rsidRPr="000A4F96">
        <w:tab/>
        <w:t xml:space="preserve">B. </w:t>
      </w:r>
      <m:oMath>
        <m:f>
          <m:fPr>
            <m:ctrlPr>
              <w:rPr>
                <w:rFonts w:ascii="Cambria Math" w:eastAsia="Cambria Math" w:hAnsi="Cambria Math"/>
              </w:rPr>
            </m:ctrlPr>
          </m:fPr>
          <m:num>
            <m:r>
              <w:rPr>
                <w:rFonts w:ascii="Cambria Math" w:eastAsia="Cambria Math" w:hAnsi="Cambria Math"/>
              </w:rPr>
              <m:t>-5</m:t>
            </m:r>
          </m:num>
          <m:den>
            <m:r>
              <w:rPr>
                <w:rFonts w:ascii="Cambria Math" w:eastAsia="Cambria Math" w:hAnsi="Cambria Math"/>
              </w:rPr>
              <m:t>2</m:t>
            </m:r>
          </m:den>
        </m:f>
        <m:r>
          <w:rPr>
            <w:rFonts w:ascii="Cambria Math" w:eastAsia="Cambria Math" w:hAnsi="Cambria Math"/>
          </w:rPr>
          <m:t>∉Q</m:t>
        </m:r>
      </m:oMath>
      <w:r w:rsidRPr="000A4F96">
        <w:tab/>
      </w:r>
      <w:r w:rsidRPr="000A4F96">
        <w:tab/>
        <w:t xml:space="preserve">C. </w:t>
      </w:r>
      <m:oMath>
        <m:r>
          <w:rPr>
            <w:rFonts w:ascii="Cambria Math" w:eastAsia="Cambria Math" w:hAnsi="Cambria Math"/>
          </w:rPr>
          <m:t>-9∉Q</m:t>
        </m:r>
      </m:oMath>
      <w:r w:rsidRPr="000A4F96">
        <w:tab/>
      </w:r>
      <w:r w:rsidRPr="000A4F96">
        <w:tab/>
        <w:t xml:space="preserve">D. </w:t>
      </w:r>
      <m:oMath>
        <m:r>
          <w:rPr>
            <w:rFonts w:ascii="Cambria Math" w:eastAsia="Cambria Math" w:hAnsi="Cambria Math"/>
          </w:rPr>
          <m:t>1,2∈Q</m:t>
        </m:r>
      </m:oMath>
      <w:r w:rsidRPr="000A4F96">
        <w:tab/>
      </w:r>
    </w:p>
    <w:p w14:paraId="143C7C65" w14:textId="77777777" w:rsidR="00A33861" w:rsidRPr="000A4F96" w:rsidRDefault="00A33861" w:rsidP="000A4F96">
      <w:pPr>
        <w:spacing w:after="0" w:line="276" w:lineRule="auto"/>
        <w:contextualSpacing/>
      </w:pPr>
      <w:r w:rsidRPr="000A4F96">
        <w:rPr>
          <w:b/>
        </w:rPr>
        <w:t xml:space="preserve">Câu 3. </w:t>
      </w:r>
      <w:r w:rsidRPr="000A4F96">
        <w:t>Số nào sau đây là số hữu tỉ âm :</w:t>
      </w:r>
    </w:p>
    <w:p w14:paraId="6F7CEC94" w14:textId="77777777" w:rsidR="00A33861" w:rsidRPr="000A4F96" w:rsidRDefault="00A33861" w:rsidP="000A4F96">
      <w:pPr>
        <w:pBdr>
          <w:top w:val="nil"/>
          <w:left w:val="nil"/>
          <w:bottom w:val="nil"/>
          <w:right w:val="nil"/>
          <w:between w:val="nil"/>
        </w:pBdr>
        <w:spacing w:after="0" w:line="276" w:lineRule="auto"/>
        <w:contextualSpacing/>
        <w:rPr>
          <w:color w:val="000000"/>
        </w:rPr>
      </w:pPr>
      <w:r w:rsidRPr="000A4F96">
        <w:rPr>
          <w:color w:val="000000"/>
        </w:rPr>
        <w:lastRenderedPageBreak/>
        <w:t xml:space="preserve">A. </w:t>
      </w:r>
      <m:oMath>
        <m:r>
          <w:rPr>
            <w:rFonts w:ascii="Cambria Math" w:eastAsia="Cambria Math" w:hAnsi="Cambria Math"/>
            <w:color w:val="000000"/>
          </w:rPr>
          <m:t>-</m:t>
        </m:r>
        <m:f>
          <m:fPr>
            <m:ctrlPr>
              <w:rPr>
                <w:rFonts w:ascii="Cambria Math" w:eastAsia="Cambria Math" w:hAnsi="Cambria Math"/>
                <w:color w:val="000000"/>
              </w:rPr>
            </m:ctrlPr>
          </m:fPr>
          <m:num>
            <m:r>
              <w:rPr>
                <w:rFonts w:ascii="Cambria Math" w:eastAsia="Cambria Math" w:hAnsi="Cambria Math"/>
                <w:color w:val="000000"/>
              </w:rPr>
              <m:t>-12</m:t>
            </m:r>
          </m:num>
          <m:den>
            <m:r>
              <w:rPr>
                <w:rFonts w:ascii="Cambria Math" w:eastAsia="Cambria Math" w:hAnsi="Cambria Math"/>
                <w:color w:val="000000"/>
              </w:rPr>
              <m:t>5</m:t>
            </m:r>
          </m:den>
        </m:f>
      </m:oMath>
      <w:r w:rsidRPr="000A4F96">
        <w:rPr>
          <w:color w:val="000000"/>
        </w:rPr>
        <w:tab/>
      </w:r>
      <w:r w:rsidRPr="000A4F96">
        <w:rPr>
          <w:color w:val="000000"/>
        </w:rPr>
        <w:tab/>
        <w:t xml:space="preserve">B. </w:t>
      </w:r>
      <m:oMath>
        <m:f>
          <m:fPr>
            <m:ctrlPr>
              <w:rPr>
                <w:rFonts w:ascii="Cambria Math" w:eastAsia="Cambria Math" w:hAnsi="Cambria Math"/>
                <w:color w:val="000000"/>
              </w:rPr>
            </m:ctrlPr>
          </m:fPr>
          <m:num>
            <m:r>
              <w:rPr>
                <w:rFonts w:ascii="Cambria Math" w:eastAsia="Cambria Math" w:hAnsi="Cambria Math"/>
                <w:color w:val="000000"/>
              </w:rPr>
              <m:t>-5</m:t>
            </m:r>
          </m:num>
          <m:den>
            <m:r>
              <w:rPr>
                <w:rFonts w:ascii="Cambria Math" w:eastAsia="Cambria Math" w:hAnsi="Cambria Math"/>
                <w:color w:val="000000"/>
              </w:rPr>
              <m:t>-8</m:t>
            </m:r>
          </m:den>
        </m:f>
      </m:oMath>
      <w:r w:rsidRPr="000A4F96">
        <w:rPr>
          <w:color w:val="000000"/>
        </w:rPr>
        <w:tab/>
      </w:r>
      <w:r w:rsidRPr="000A4F96">
        <w:rPr>
          <w:color w:val="000000"/>
        </w:rPr>
        <w:tab/>
      </w:r>
      <w:r w:rsidRPr="000A4F96">
        <w:rPr>
          <w:color w:val="000000"/>
        </w:rPr>
        <w:tab/>
        <w:t xml:space="preserve">C. </w:t>
      </w:r>
      <m:oMath>
        <m:f>
          <m:fPr>
            <m:ctrlPr>
              <w:rPr>
                <w:rFonts w:ascii="Cambria Math" w:eastAsia="Cambria Math" w:hAnsi="Cambria Math"/>
                <w:color w:val="000000"/>
              </w:rPr>
            </m:ctrlPr>
          </m:fPr>
          <m:num>
            <m:r>
              <w:rPr>
                <w:rFonts w:ascii="Cambria Math" w:eastAsia="Cambria Math" w:hAnsi="Cambria Math"/>
                <w:color w:val="000000"/>
              </w:rPr>
              <m:t>9</m:t>
            </m:r>
          </m:num>
          <m:den>
            <m:r>
              <w:rPr>
                <w:rFonts w:ascii="Cambria Math" w:eastAsia="Cambria Math" w:hAnsi="Cambria Math"/>
                <w:color w:val="000000"/>
              </w:rPr>
              <m:t>7</m:t>
            </m:r>
          </m:den>
        </m:f>
      </m:oMath>
      <w:r w:rsidRPr="000A4F96">
        <w:rPr>
          <w:color w:val="000000"/>
        </w:rPr>
        <w:tab/>
      </w:r>
      <w:r w:rsidRPr="000A4F96">
        <w:rPr>
          <w:color w:val="000000"/>
        </w:rPr>
        <w:tab/>
      </w:r>
      <w:r w:rsidRPr="000A4F96">
        <w:rPr>
          <w:color w:val="000000"/>
        </w:rPr>
        <w:tab/>
        <w:t xml:space="preserve">D. </w:t>
      </w:r>
      <m:oMath>
        <m:f>
          <m:fPr>
            <m:ctrlPr>
              <w:rPr>
                <w:rFonts w:ascii="Cambria Math" w:eastAsia="Cambria Math" w:hAnsi="Cambria Math"/>
                <w:color w:val="000000"/>
              </w:rPr>
            </m:ctrlPr>
          </m:fPr>
          <m:num>
            <m:r>
              <w:rPr>
                <w:rFonts w:ascii="Cambria Math" w:eastAsia="Cambria Math" w:hAnsi="Cambria Math"/>
                <w:color w:val="000000"/>
              </w:rPr>
              <m:t>-2</m:t>
            </m:r>
          </m:num>
          <m:den>
            <m:r>
              <w:rPr>
                <w:rFonts w:ascii="Cambria Math" w:eastAsia="Cambria Math" w:hAnsi="Cambria Math"/>
                <w:color w:val="000000"/>
              </w:rPr>
              <m:t>15</m:t>
            </m:r>
          </m:den>
        </m:f>
      </m:oMath>
    </w:p>
    <w:p w14:paraId="268CEB52" w14:textId="0E1E029F" w:rsidR="00A33861" w:rsidRPr="000A4F96" w:rsidRDefault="00A33861" w:rsidP="000A4F96">
      <w:pPr>
        <w:spacing w:after="0" w:line="276" w:lineRule="auto"/>
        <w:contextualSpacing/>
      </w:pPr>
      <w:r w:rsidRPr="000A4F96">
        <w:rPr>
          <w:b/>
        </w:rPr>
        <w:t xml:space="preserve">Câu 4. </w:t>
      </w:r>
      <w:r w:rsidRPr="000A4F96">
        <w:t xml:space="preserve">Với điều kiện nào của b thì phân số </w:t>
      </w:r>
      <m:oMath>
        <m:f>
          <m:fPr>
            <m:ctrlPr>
              <w:rPr>
                <w:rFonts w:ascii="Cambria Math" w:eastAsia="Cambria Math" w:hAnsi="Cambria Math"/>
              </w:rPr>
            </m:ctrlPr>
          </m:fPr>
          <m:num>
            <m:r>
              <w:rPr>
                <w:rFonts w:ascii="Cambria Math" w:eastAsia="Cambria Math" w:hAnsi="Cambria Math"/>
              </w:rPr>
              <m:t>a</m:t>
            </m:r>
          </m:num>
          <m:den>
            <m:r>
              <w:rPr>
                <w:rFonts w:ascii="Cambria Math" w:eastAsia="Cambria Math" w:hAnsi="Cambria Math"/>
              </w:rPr>
              <m:t>b</m:t>
            </m:r>
          </m:den>
        </m:f>
      </m:oMath>
      <w:r w:rsidRPr="000A4F96">
        <w:t xml:space="preserve">, </w:t>
      </w:r>
      <m:oMath>
        <m:r>
          <w:rPr>
            <w:rFonts w:ascii="Cambria Math" w:eastAsia="Cambria Math" w:hAnsi="Cambria Math"/>
          </w:rPr>
          <m:t>a∈Z</m:t>
        </m:r>
        <m:r>
          <w:rPr>
            <w:rFonts w:ascii="Cambria Math" w:eastAsia="Cambria Math" w:hAnsi="Cambria Math"/>
          </w:rPr>
          <m:t xml:space="preserve"> </m:t>
        </m:r>
      </m:oMath>
      <w:r w:rsidRPr="000A4F96">
        <w:t>là số hữu tỉ.</w:t>
      </w:r>
    </w:p>
    <w:p w14:paraId="072C5E84" w14:textId="77777777" w:rsidR="00A33861" w:rsidRPr="000A4F96" w:rsidRDefault="00A33861" w:rsidP="000A4F96">
      <w:pPr>
        <w:spacing w:after="0" w:line="276" w:lineRule="auto"/>
        <w:contextualSpacing/>
      </w:pPr>
      <w:r w:rsidRPr="000A4F96">
        <w:t xml:space="preserve">A. </w:t>
      </w:r>
      <m:oMath>
        <m:r>
          <w:rPr>
            <w:rFonts w:ascii="Cambria Math" w:eastAsia="Cambria Math" w:hAnsi="Cambria Math"/>
          </w:rPr>
          <m:t>b≠0</m:t>
        </m:r>
      </m:oMath>
      <w:r w:rsidRPr="000A4F96">
        <w:tab/>
      </w:r>
      <w:r w:rsidRPr="000A4F96">
        <w:tab/>
        <w:t xml:space="preserve">B. </w:t>
      </w:r>
      <m:oMath>
        <m:r>
          <w:rPr>
            <w:rFonts w:ascii="Cambria Math" w:eastAsia="Cambria Math" w:hAnsi="Cambria Math"/>
          </w:rPr>
          <m:t>b∈Zb</m:t>
        </m:r>
        <m:r>
          <w:rPr>
            <w:rFonts w:ascii="Cambria Math" w:hAnsi="Cambria Math"/>
          </w:rPr>
          <m:t xml:space="preserve"> </m:t>
        </m:r>
        <m:r>
          <w:rPr>
            <w:rFonts w:ascii="Cambria Math" w:eastAsia="Cambria Math" w:hAnsi="Cambria Math"/>
          </w:rPr>
          <m:t>≠0</m:t>
        </m:r>
      </m:oMath>
      <w:r w:rsidRPr="000A4F96">
        <w:tab/>
      </w:r>
      <w:r w:rsidRPr="000A4F96">
        <w:tab/>
        <w:t xml:space="preserve">C. </w:t>
      </w:r>
      <m:oMath>
        <m:r>
          <w:rPr>
            <w:rFonts w:ascii="Cambria Math" w:eastAsia="Cambria Math" w:hAnsi="Cambria Math"/>
          </w:rPr>
          <m:t>b∈Z</m:t>
        </m:r>
      </m:oMath>
      <w:r w:rsidRPr="000A4F96">
        <w:tab/>
        <w:t xml:space="preserve">D. </w:t>
      </w:r>
      <m:oMath>
        <m:r>
          <w:rPr>
            <w:rFonts w:ascii="Cambria Math" w:eastAsia="Cambria Math" w:hAnsi="Cambria Math"/>
          </w:rPr>
          <m:t>b∈Nb</m:t>
        </m:r>
        <m:r>
          <w:rPr>
            <w:rFonts w:ascii="Cambria Math" w:hAnsi="Cambria Math"/>
          </w:rPr>
          <m:t xml:space="preserve"> </m:t>
        </m:r>
        <m:r>
          <w:rPr>
            <w:rFonts w:ascii="Cambria Math" w:eastAsia="Cambria Math" w:hAnsi="Cambria Math"/>
          </w:rPr>
          <m:t>≠0</m:t>
        </m:r>
      </m:oMath>
    </w:p>
    <w:p w14:paraId="4C32AA7F" w14:textId="77777777" w:rsidR="00A33861" w:rsidRPr="000A4F96" w:rsidRDefault="00A33861" w:rsidP="000A4F96">
      <w:pPr>
        <w:spacing w:after="0" w:line="276" w:lineRule="auto"/>
        <w:contextualSpacing/>
        <w:rPr>
          <w:b/>
        </w:rPr>
      </w:pPr>
      <w:r w:rsidRPr="000A4F96">
        <w:rPr>
          <w:b/>
        </w:rPr>
        <w:t>Bước 2: Thực hiện nhiệm vụ</w:t>
      </w:r>
    </w:p>
    <w:p w14:paraId="4EC39AFC" w14:textId="2905DA03" w:rsidR="00A33861" w:rsidRPr="000A4F96" w:rsidRDefault="00A33861" w:rsidP="000A4F96">
      <w:pPr>
        <w:spacing w:after="0" w:line="276" w:lineRule="auto"/>
        <w:contextualSpacing/>
        <w:rPr>
          <w:color w:val="000000"/>
        </w:rPr>
      </w:pPr>
      <w:r w:rsidRPr="000A4F96">
        <w:rPr>
          <w:color w:val="000000"/>
        </w:rPr>
        <w:t>HS quan sát và chú ý lắng nghe,</w:t>
      </w:r>
      <w:bookmarkStart w:id="1" w:name="_GoBack"/>
      <w:bookmarkEnd w:id="1"/>
      <w:r w:rsidRPr="000A4F96">
        <w:rPr>
          <w:color w:val="000000"/>
        </w:rPr>
        <w:t xml:space="preserve"> hoàn thành câu trắc nghiệm.</w:t>
      </w:r>
    </w:p>
    <w:p w14:paraId="411D8F03" w14:textId="77777777" w:rsidR="00A33861" w:rsidRPr="000A4F96" w:rsidRDefault="00A33861" w:rsidP="000A4F96">
      <w:pPr>
        <w:spacing w:after="0" w:line="276" w:lineRule="auto"/>
        <w:contextualSpacing/>
        <w:rPr>
          <w:b/>
        </w:rPr>
      </w:pPr>
      <w:r w:rsidRPr="000A4F96">
        <w:rPr>
          <w:b/>
        </w:rPr>
        <w:t>Bước 3: Báo cáo thảo luận:</w:t>
      </w:r>
    </w:p>
    <w:p w14:paraId="26043B49" w14:textId="1BA34CDF" w:rsidR="00A33861" w:rsidRPr="000A4F96" w:rsidRDefault="00A33861" w:rsidP="000A4F96">
      <w:pPr>
        <w:spacing w:after="0" w:line="276" w:lineRule="auto"/>
        <w:contextualSpacing/>
        <w:rPr>
          <w:b/>
          <w:color w:val="000000"/>
        </w:rPr>
      </w:pPr>
      <w:r w:rsidRPr="000A4F96">
        <w:rPr>
          <w:color w:val="000000"/>
        </w:rPr>
        <w:t xml:space="preserve">- </w:t>
      </w:r>
      <w:r w:rsidR="00CC7F52">
        <w:rPr>
          <w:color w:val="000000"/>
        </w:rPr>
        <w:t>HS</w:t>
      </w:r>
      <w:r w:rsidRPr="000A4F96">
        <w:rPr>
          <w:color w:val="000000"/>
        </w:rPr>
        <w:t xml:space="preserve"> trả lời các câu hỏi trong trò chơi trắc nghiệm.</w:t>
      </w:r>
    </w:p>
    <w:p w14:paraId="0B632728" w14:textId="77777777" w:rsidR="00A33861" w:rsidRPr="000A4F96" w:rsidRDefault="00A33861" w:rsidP="000A4F96">
      <w:pPr>
        <w:pBdr>
          <w:top w:val="nil"/>
          <w:left w:val="nil"/>
          <w:bottom w:val="nil"/>
          <w:right w:val="nil"/>
          <w:between w:val="nil"/>
        </w:pBdr>
        <w:spacing w:after="0" w:line="276" w:lineRule="auto"/>
        <w:contextualSpacing/>
        <w:rPr>
          <w:i/>
          <w:color w:val="000000"/>
        </w:rPr>
      </w:pPr>
      <w:r w:rsidRPr="000A4F96">
        <w:rPr>
          <w:i/>
          <w:color w:val="000000"/>
        </w:rPr>
        <w:t>Đáp án:</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2693"/>
        <w:gridCol w:w="2410"/>
        <w:gridCol w:w="2409"/>
      </w:tblGrid>
      <w:tr w:rsidR="00A33861" w:rsidRPr="000A4F96" w14:paraId="425DD090" w14:textId="77777777" w:rsidTr="000A4F96">
        <w:trPr>
          <w:trHeight w:val="351"/>
        </w:trPr>
        <w:tc>
          <w:tcPr>
            <w:tcW w:w="2689" w:type="dxa"/>
          </w:tcPr>
          <w:p w14:paraId="75E1CF84" w14:textId="77777777" w:rsidR="00A33861" w:rsidRPr="000A4F96" w:rsidRDefault="00A33861" w:rsidP="000A4F96">
            <w:pPr>
              <w:spacing w:after="0" w:line="276" w:lineRule="auto"/>
              <w:contextualSpacing/>
            </w:pPr>
            <w:r w:rsidRPr="000A4F96">
              <w:t>1. A</w:t>
            </w:r>
          </w:p>
        </w:tc>
        <w:tc>
          <w:tcPr>
            <w:tcW w:w="2693" w:type="dxa"/>
          </w:tcPr>
          <w:p w14:paraId="72E2FEAD" w14:textId="77777777" w:rsidR="00A33861" w:rsidRPr="000A4F96" w:rsidRDefault="00A33861" w:rsidP="000A4F96">
            <w:pPr>
              <w:spacing w:after="0" w:line="276" w:lineRule="auto"/>
              <w:contextualSpacing/>
            </w:pPr>
            <w:r w:rsidRPr="000A4F96">
              <w:t>2. D</w:t>
            </w:r>
          </w:p>
        </w:tc>
        <w:tc>
          <w:tcPr>
            <w:tcW w:w="2410" w:type="dxa"/>
          </w:tcPr>
          <w:p w14:paraId="09511947" w14:textId="77777777" w:rsidR="00A33861" w:rsidRPr="000A4F96" w:rsidRDefault="00A33861" w:rsidP="000A4F96">
            <w:pPr>
              <w:spacing w:after="0" w:line="276" w:lineRule="auto"/>
              <w:contextualSpacing/>
            </w:pPr>
            <w:r w:rsidRPr="000A4F96">
              <w:t>3. D</w:t>
            </w:r>
          </w:p>
        </w:tc>
        <w:tc>
          <w:tcPr>
            <w:tcW w:w="2409" w:type="dxa"/>
          </w:tcPr>
          <w:p w14:paraId="074377F6" w14:textId="77777777" w:rsidR="00A33861" w:rsidRPr="000A4F96" w:rsidRDefault="00A33861" w:rsidP="000A4F96">
            <w:pPr>
              <w:spacing w:after="0" w:line="276" w:lineRule="auto"/>
              <w:contextualSpacing/>
            </w:pPr>
            <w:r w:rsidRPr="000A4F96">
              <w:t>4. B</w:t>
            </w:r>
          </w:p>
        </w:tc>
      </w:tr>
    </w:tbl>
    <w:p w14:paraId="22742095" w14:textId="77777777" w:rsidR="00A33861" w:rsidRPr="000A4F96" w:rsidRDefault="00A33861" w:rsidP="000A4F96">
      <w:pPr>
        <w:spacing w:after="0" w:line="276" w:lineRule="auto"/>
        <w:contextualSpacing/>
        <w:rPr>
          <w:b/>
        </w:rPr>
      </w:pPr>
      <w:r w:rsidRPr="000A4F96">
        <w:rPr>
          <w:b/>
        </w:rPr>
        <w:t>Bước 4: Kết luận, nhận định:</w:t>
      </w:r>
    </w:p>
    <w:p w14:paraId="5C12B397" w14:textId="77777777" w:rsidR="00A33861" w:rsidRPr="000A4F96" w:rsidRDefault="00A33861" w:rsidP="000A4F96">
      <w:pPr>
        <w:spacing w:after="0" w:line="276" w:lineRule="auto"/>
        <w:contextualSpacing/>
      </w:pPr>
      <w:r w:rsidRPr="000A4F96">
        <w:t>- GV rút kinh nghiệm cho HS khi tham gia trò chơi.</w:t>
      </w:r>
    </w:p>
    <w:p w14:paraId="5480A24A" w14:textId="77777777" w:rsidR="00A33861" w:rsidRPr="000A4F96" w:rsidRDefault="00A33861" w:rsidP="000A4F96">
      <w:pPr>
        <w:spacing w:after="0" w:line="276" w:lineRule="auto"/>
        <w:contextualSpacing/>
      </w:pPr>
      <w:r w:rsidRPr="000A4F96">
        <w:t>- GV nhận xét, đánh giá, chuẩn kiến thức.</w:t>
      </w:r>
    </w:p>
    <w:p w14:paraId="65DEC314" w14:textId="77777777" w:rsidR="00A33861" w:rsidRPr="000A4F96" w:rsidRDefault="00A33861" w:rsidP="000A4F96">
      <w:pPr>
        <w:spacing w:after="0" w:line="276" w:lineRule="auto"/>
        <w:contextualSpacing/>
        <w:rPr>
          <w:b/>
        </w:rPr>
      </w:pPr>
      <w:r w:rsidRPr="000A4F96">
        <w:rPr>
          <w:b/>
        </w:rPr>
        <w:t>* HƯỚNG DẪN VỀ NHÀ</w:t>
      </w:r>
    </w:p>
    <w:p w14:paraId="2DEEBA12" w14:textId="77777777" w:rsidR="00A33861" w:rsidRPr="000A4F96" w:rsidRDefault="00A33861" w:rsidP="000A4F96">
      <w:pPr>
        <w:spacing w:after="0" w:line="276" w:lineRule="auto"/>
        <w:contextualSpacing/>
      </w:pPr>
      <w:r w:rsidRPr="000A4F96">
        <w:t xml:space="preserve">- Ghi nhớ kiến thức trong bài. </w:t>
      </w:r>
    </w:p>
    <w:p w14:paraId="3A651C48" w14:textId="77777777" w:rsidR="00A33861" w:rsidRPr="000A4F96" w:rsidRDefault="00A33861" w:rsidP="000A4F96">
      <w:pPr>
        <w:spacing w:after="0" w:line="276" w:lineRule="auto"/>
        <w:contextualSpacing/>
      </w:pPr>
      <w:r w:rsidRPr="000A4F96">
        <w:t>- Hoàn thành các bài tập  6, 7 (SGK – tr11) và các bài tập trong SBT.</w:t>
      </w:r>
    </w:p>
    <w:p w14:paraId="53FAC488" w14:textId="77777777" w:rsidR="00A33861" w:rsidRPr="000A4F96" w:rsidRDefault="00A33861" w:rsidP="000A4F96">
      <w:pPr>
        <w:spacing w:after="0" w:line="276" w:lineRule="auto"/>
        <w:contextualSpacing/>
      </w:pPr>
      <w:r w:rsidRPr="000A4F96">
        <w:t xml:space="preserve">- Chuẩn bị bài mới “ </w:t>
      </w:r>
      <w:r w:rsidRPr="000A4F96">
        <w:rPr>
          <w:b/>
        </w:rPr>
        <w:t>Bài 2. Cộng, trừ, nhân, chia số hữu tỉ</w:t>
      </w:r>
      <w:r w:rsidRPr="000A4F96">
        <w:t>”.</w:t>
      </w:r>
    </w:p>
    <w:p w14:paraId="005D2933" w14:textId="512E0276" w:rsidR="004F771D" w:rsidRPr="000A4F96" w:rsidRDefault="004F771D" w:rsidP="000A4F96">
      <w:pPr>
        <w:spacing w:after="0" w:line="276" w:lineRule="auto"/>
        <w:contextualSpacing/>
      </w:pPr>
    </w:p>
    <w:sectPr w:rsidR="004F771D" w:rsidRPr="000A4F96" w:rsidSect="000A4F96">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50A41"/>
    <w:multiLevelType w:val="hybridMultilevel"/>
    <w:tmpl w:val="04D82F02"/>
    <w:lvl w:ilvl="0" w:tplc="FB8CD0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C94"/>
    <w:rsid w:val="00021C94"/>
    <w:rsid w:val="000A4F96"/>
    <w:rsid w:val="004F771D"/>
    <w:rsid w:val="006A686D"/>
    <w:rsid w:val="008900FF"/>
    <w:rsid w:val="008F0676"/>
    <w:rsid w:val="00945661"/>
    <w:rsid w:val="00A33861"/>
    <w:rsid w:val="00C6115E"/>
    <w:rsid w:val="00C64B07"/>
    <w:rsid w:val="00CC7F52"/>
    <w:rsid w:val="00E06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9035F"/>
  <w15:chartTrackingRefBased/>
  <w15:docId w15:val="{F1259993-F1B8-47D1-89E9-D74792B9F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3861"/>
    <w:pPr>
      <w:spacing w:after="120" w:line="360" w:lineRule="auto"/>
      <w:jc w:val="both"/>
    </w:pPr>
    <w:rPr>
      <w:rFonts w:eastAsia="Times New Roman" w:cs="Times New Roman"/>
    </w:rPr>
  </w:style>
  <w:style w:type="paragraph" w:styleId="Heading1">
    <w:name w:val="heading 1"/>
    <w:basedOn w:val="Normal"/>
    <w:next w:val="Normal"/>
    <w:link w:val="Heading1Char"/>
    <w:uiPriority w:val="9"/>
    <w:qFormat/>
    <w:rsid w:val="00A33861"/>
    <w:pPr>
      <w:keepNext/>
      <w:keepLines/>
      <w:spacing w:before="120" w:after="0" w:line="276" w:lineRule="auto"/>
      <w:jc w:val="center"/>
      <w:outlineLvl w:val="0"/>
    </w:pPr>
    <w:rPr>
      <w:rFonts w:eastAsiaTheme="majorEastAsia" w:cstheme="majorBidi"/>
      <w:b/>
      <w:caps/>
      <w:color w:val="000000" w:themeColor="text1"/>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861"/>
    <w:rPr>
      <w:rFonts w:eastAsiaTheme="majorEastAsia" w:cstheme="majorBidi"/>
      <w:b/>
      <w:caps/>
      <w:color w:val="000000" w:themeColor="text1"/>
      <w:szCs w:val="32"/>
    </w:rPr>
  </w:style>
  <w:style w:type="table" w:styleId="TableGrid">
    <w:name w:val="Table Grid"/>
    <w:basedOn w:val="TableNormal"/>
    <w:uiPriority w:val="39"/>
    <w:rsid w:val="00C64B07"/>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64B07"/>
    <w:rPr>
      <w:color w:val="808080"/>
    </w:rPr>
  </w:style>
  <w:style w:type="paragraph" w:styleId="ListParagraph">
    <w:name w:val="List Paragraph"/>
    <w:basedOn w:val="Normal"/>
    <w:uiPriority w:val="34"/>
    <w:qFormat/>
    <w:rsid w:val="00C64B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8</Pages>
  <Words>1900</Words>
  <Characters>10833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8</cp:revision>
  <dcterms:created xsi:type="dcterms:W3CDTF">2022-09-04T09:23:00Z</dcterms:created>
  <dcterms:modified xsi:type="dcterms:W3CDTF">2022-09-07T08:07:00Z</dcterms:modified>
</cp:coreProperties>
</file>